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5C79AD" w14:textId="77777777" w:rsidR="00090CA8" w:rsidRDefault="00090CA8" w:rsidP="00090CA8">
      <w:pPr>
        <w:pStyle w:val="ad"/>
        <w:jc w:val="center"/>
        <w:rPr>
          <w:rFonts w:ascii="Times New Roman" w:hAnsi="Times New Roman" w:cs="Times New Roman"/>
          <w:sz w:val="28"/>
          <w:szCs w:val="28"/>
        </w:rPr>
      </w:pPr>
      <w:r>
        <w:rPr>
          <w:rFonts w:ascii="Times New Roman" w:hAnsi="Times New Roman" w:cs="Times New Roman"/>
          <w:sz w:val="28"/>
          <w:szCs w:val="28"/>
        </w:rPr>
        <w:t>Муниципальное казённое общеобразовательное учреждение</w:t>
      </w:r>
    </w:p>
    <w:p w14:paraId="15B49A6C" w14:textId="77777777" w:rsidR="00090CA8" w:rsidRDefault="00090CA8" w:rsidP="00090CA8">
      <w:pPr>
        <w:pStyle w:val="ad"/>
        <w:jc w:val="center"/>
        <w:rPr>
          <w:rFonts w:ascii="Times New Roman" w:hAnsi="Times New Roman" w:cs="Times New Roman"/>
          <w:sz w:val="28"/>
          <w:szCs w:val="28"/>
        </w:rPr>
      </w:pPr>
      <w:proofErr w:type="spellStart"/>
      <w:r>
        <w:rPr>
          <w:rFonts w:ascii="Times New Roman" w:hAnsi="Times New Roman" w:cs="Times New Roman"/>
          <w:sz w:val="28"/>
          <w:szCs w:val="28"/>
        </w:rPr>
        <w:t>Елбанская</w:t>
      </w:r>
      <w:proofErr w:type="spellEnd"/>
      <w:r>
        <w:rPr>
          <w:rFonts w:ascii="Times New Roman" w:hAnsi="Times New Roman" w:cs="Times New Roman"/>
          <w:sz w:val="28"/>
          <w:szCs w:val="28"/>
        </w:rPr>
        <w:t xml:space="preserve"> средняя общеобразовательная школа </w:t>
      </w:r>
      <w:proofErr w:type="spellStart"/>
      <w:r>
        <w:rPr>
          <w:rFonts w:ascii="Times New Roman" w:hAnsi="Times New Roman" w:cs="Times New Roman"/>
          <w:sz w:val="28"/>
          <w:szCs w:val="28"/>
        </w:rPr>
        <w:t>Маслянинского</w:t>
      </w:r>
      <w:proofErr w:type="spellEnd"/>
      <w:r>
        <w:rPr>
          <w:rFonts w:ascii="Times New Roman" w:hAnsi="Times New Roman" w:cs="Times New Roman"/>
          <w:sz w:val="28"/>
          <w:szCs w:val="28"/>
        </w:rPr>
        <w:t xml:space="preserve"> муниципального округа Новосибирской области</w:t>
      </w:r>
    </w:p>
    <w:p w14:paraId="4C94DA08" w14:textId="77777777" w:rsidR="00090CA8" w:rsidRDefault="00090CA8" w:rsidP="00090CA8">
      <w:pPr>
        <w:jc w:val="center"/>
        <w:rPr>
          <w:rFonts w:ascii="Times New Roman" w:hAnsi="Times New Roman" w:cs="Times New Roman"/>
          <w:sz w:val="28"/>
          <w:szCs w:val="28"/>
        </w:rPr>
      </w:pPr>
    </w:p>
    <w:p w14:paraId="057D329C" w14:textId="77777777" w:rsidR="00090CA8" w:rsidRDefault="00090CA8" w:rsidP="00090CA8">
      <w:pPr>
        <w:jc w:val="center"/>
        <w:rPr>
          <w:rFonts w:ascii="Times New Roman" w:hAnsi="Times New Roman" w:cs="Times New Roman"/>
          <w:sz w:val="28"/>
          <w:szCs w:val="28"/>
        </w:rPr>
      </w:pPr>
    </w:p>
    <w:p w14:paraId="2F0B4C03" w14:textId="77777777" w:rsidR="00090CA8" w:rsidRDefault="00090CA8" w:rsidP="00090CA8">
      <w:pPr>
        <w:jc w:val="center"/>
        <w:rPr>
          <w:rFonts w:ascii="Times New Roman" w:hAnsi="Times New Roman" w:cs="Times New Roman"/>
          <w:sz w:val="28"/>
          <w:szCs w:val="28"/>
        </w:rPr>
      </w:pPr>
    </w:p>
    <w:p w14:paraId="5F6FD18D" w14:textId="77777777" w:rsidR="00090CA8" w:rsidRDefault="00090CA8" w:rsidP="00090CA8">
      <w:pPr>
        <w:jc w:val="center"/>
        <w:rPr>
          <w:rFonts w:ascii="Times New Roman" w:hAnsi="Times New Roman" w:cs="Times New Roman"/>
          <w:sz w:val="28"/>
          <w:szCs w:val="28"/>
        </w:rPr>
      </w:pPr>
      <w:r>
        <w:rPr>
          <w:rFonts w:ascii="Times New Roman" w:hAnsi="Times New Roman" w:cs="Times New Roman"/>
          <w:sz w:val="28"/>
          <w:szCs w:val="28"/>
        </w:rPr>
        <w:t>Секция: Биология</w:t>
      </w:r>
    </w:p>
    <w:p w14:paraId="5FC6EC7B" w14:textId="77777777" w:rsidR="00090CA8" w:rsidRDefault="00090CA8" w:rsidP="00090CA8">
      <w:pPr>
        <w:jc w:val="center"/>
        <w:rPr>
          <w:rFonts w:ascii="Times New Roman" w:hAnsi="Times New Roman" w:cs="Times New Roman"/>
          <w:sz w:val="28"/>
          <w:szCs w:val="28"/>
        </w:rPr>
      </w:pPr>
    </w:p>
    <w:p w14:paraId="6D6B17DA" w14:textId="77777777" w:rsidR="00090CA8" w:rsidRDefault="00090CA8" w:rsidP="00090CA8">
      <w:pPr>
        <w:jc w:val="center"/>
        <w:rPr>
          <w:rFonts w:ascii="Times New Roman" w:hAnsi="Times New Roman" w:cs="Times New Roman"/>
          <w:b/>
          <w:sz w:val="28"/>
          <w:szCs w:val="28"/>
        </w:rPr>
      </w:pPr>
      <w:r>
        <w:rPr>
          <w:rFonts w:ascii="Times New Roman" w:hAnsi="Times New Roman" w:cs="Times New Roman"/>
          <w:b/>
          <w:sz w:val="28"/>
          <w:szCs w:val="28"/>
        </w:rPr>
        <w:t>Оценка физиологических резервов сердечно – сосудистой системы обучающихся 11 класса с использованием цифровой лаборатории «Физиология»</w:t>
      </w:r>
    </w:p>
    <w:p w14:paraId="407EF8FC" w14:textId="77777777" w:rsidR="00090CA8" w:rsidRDefault="00090CA8" w:rsidP="00090CA8">
      <w:pPr>
        <w:jc w:val="center"/>
        <w:rPr>
          <w:rFonts w:ascii="Times New Roman" w:hAnsi="Times New Roman" w:cs="Times New Roman"/>
          <w:b/>
          <w:sz w:val="28"/>
          <w:szCs w:val="28"/>
        </w:rPr>
      </w:pPr>
    </w:p>
    <w:p w14:paraId="6222BFE0" w14:textId="77777777" w:rsidR="00090CA8" w:rsidRDefault="00090CA8" w:rsidP="00090CA8">
      <w:pPr>
        <w:jc w:val="center"/>
        <w:rPr>
          <w:rFonts w:ascii="Times New Roman" w:hAnsi="Times New Roman" w:cs="Times New Roman"/>
          <w:sz w:val="28"/>
          <w:szCs w:val="28"/>
        </w:rPr>
      </w:pPr>
      <w:r>
        <w:rPr>
          <w:rFonts w:ascii="Times New Roman" w:hAnsi="Times New Roman" w:cs="Times New Roman"/>
          <w:sz w:val="28"/>
          <w:szCs w:val="28"/>
        </w:rPr>
        <w:t>Исследовательская работа</w:t>
      </w:r>
    </w:p>
    <w:p w14:paraId="6A27D687" w14:textId="77777777" w:rsidR="00090CA8" w:rsidRDefault="00090CA8" w:rsidP="00090CA8">
      <w:pPr>
        <w:jc w:val="center"/>
        <w:rPr>
          <w:rFonts w:ascii="Times New Roman" w:hAnsi="Times New Roman" w:cs="Times New Roman"/>
          <w:sz w:val="28"/>
          <w:szCs w:val="28"/>
        </w:rPr>
      </w:pPr>
    </w:p>
    <w:p w14:paraId="155DF74D" w14:textId="77777777" w:rsidR="00090CA8" w:rsidRDefault="00090CA8" w:rsidP="00090CA8">
      <w:pPr>
        <w:jc w:val="center"/>
        <w:rPr>
          <w:rFonts w:ascii="Times New Roman" w:hAnsi="Times New Roman" w:cs="Times New Roman"/>
          <w:sz w:val="28"/>
          <w:szCs w:val="28"/>
        </w:rPr>
      </w:pPr>
    </w:p>
    <w:p w14:paraId="50E4FAEC" w14:textId="77777777" w:rsidR="00090CA8" w:rsidRDefault="00090CA8" w:rsidP="00090CA8">
      <w:pPr>
        <w:jc w:val="center"/>
        <w:rPr>
          <w:rFonts w:ascii="Times New Roman" w:hAnsi="Times New Roman" w:cs="Times New Roman"/>
          <w:sz w:val="28"/>
          <w:szCs w:val="28"/>
        </w:rPr>
      </w:pPr>
    </w:p>
    <w:p w14:paraId="7B7B012E" w14:textId="77777777" w:rsidR="00090CA8" w:rsidRDefault="00090CA8" w:rsidP="00090CA8">
      <w:pPr>
        <w:jc w:val="center"/>
        <w:rPr>
          <w:rFonts w:ascii="Times New Roman" w:hAnsi="Times New Roman" w:cs="Times New Roman"/>
          <w:sz w:val="28"/>
          <w:szCs w:val="28"/>
        </w:rPr>
      </w:pPr>
    </w:p>
    <w:p w14:paraId="38E92C8F" w14:textId="77777777" w:rsidR="00090CA8" w:rsidRDefault="00090CA8" w:rsidP="00090CA8">
      <w:pPr>
        <w:jc w:val="center"/>
        <w:rPr>
          <w:rFonts w:ascii="Times New Roman" w:hAnsi="Times New Roman" w:cs="Times New Roman"/>
          <w:sz w:val="28"/>
          <w:szCs w:val="28"/>
        </w:rPr>
      </w:pPr>
    </w:p>
    <w:p w14:paraId="645F44AF" w14:textId="77777777" w:rsidR="00090CA8" w:rsidRDefault="00090CA8" w:rsidP="00090CA8">
      <w:pPr>
        <w:pStyle w:val="ad"/>
        <w:jc w:val="right"/>
        <w:rPr>
          <w:rFonts w:ascii="Times New Roman" w:hAnsi="Times New Roman" w:cs="Times New Roman"/>
          <w:sz w:val="28"/>
          <w:szCs w:val="28"/>
        </w:rPr>
      </w:pPr>
      <w:r>
        <w:rPr>
          <w:rFonts w:ascii="Times New Roman" w:hAnsi="Times New Roman" w:cs="Times New Roman"/>
          <w:sz w:val="28"/>
          <w:szCs w:val="28"/>
        </w:rPr>
        <w:t>Авторы: Зайцева Полина, 11 класс</w:t>
      </w:r>
    </w:p>
    <w:p w14:paraId="35DAEC81" w14:textId="77777777" w:rsidR="00090CA8" w:rsidRDefault="00090CA8" w:rsidP="00090CA8">
      <w:pPr>
        <w:pStyle w:val="ad"/>
        <w:jc w:val="right"/>
        <w:rPr>
          <w:rFonts w:ascii="Times New Roman" w:hAnsi="Times New Roman" w:cs="Times New Roman"/>
          <w:sz w:val="28"/>
          <w:szCs w:val="28"/>
        </w:rPr>
      </w:pPr>
      <w:r>
        <w:rPr>
          <w:rFonts w:ascii="Times New Roman" w:hAnsi="Times New Roman" w:cs="Times New Roman"/>
          <w:sz w:val="28"/>
          <w:szCs w:val="28"/>
        </w:rPr>
        <w:t>Яньшин Макар, 11 класс</w:t>
      </w:r>
    </w:p>
    <w:p w14:paraId="2AAFDF2A" w14:textId="77777777" w:rsidR="00090CA8" w:rsidRDefault="00090CA8" w:rsidP="00090CA8">
      <w:pPr>
        <w:pStyle w:val="ad"/>
        <w:jc w:val="right"/>
        <w:rPr>
          <w:rFonts w:ascii="Times New Roman" w:hAnsi="Times New Roman" w:cs="Times New Roman"/>
          <w:sz w:val="28"/>
          <w:szCs w:val="28"/>
        </w:rPr>
      </w:pPr>
      <w:r>
        <w:rPr>
          <w:rFonts w:ascii="Times New Roman" w:hAnsi="Times New Roman" w:cs="Times New Roman"/>
          <w:sz w:val="28"/>
          <w:szCs w:val="28"/>
        </w:rPr>
        <w:t xml:space="preserve">                                                                                     </w:t>
      </w:r>
    </w:p>
    <w:p w14:paraId="381120FB" w14:textId="77777777" w:rsidR="00090CA8" w:rsidRDefault="00090CA8" w:rsidP="00090CA8">
      <w:pPr>
        <w:pStyle w:val="ad"/>
        <w:jc w:val="right"/>
        <w:rPr>
          <w:rFonts w:ascii="Times New Roman" w:hAnsi="Times New Roman" w:cs="Times New Roman"/>
          <w:sz w:val="28"/>
          <w:szCs w:val="28"/>
        </w:rPr>
      </w:pPr>
      <w:r>
        <w:rPr>
          <w:rFonts w:ascii="Times New Roman" w:hAnsi="Times New Roman" w:cs="Times New Roman"/>
          <w:sz w:val="28"/>
          <w:szCs w:val="28"/>
        </w:rPr>
        <w:t xml:space="preserve"> Руководитель – учитель</w:t>
      </w:r>
    </w:p>
    <w:p w14:paraId="042B050B" w14:textId="77777777" w:rsidR="00090CA8" w:rsidRDefault="00090CA8" w:rsidP="00090CA8">
      <w:pPr>
        <w:pStyle w:val="ad"/>
        <w:jc w:val="right"/>
        <w:rPr>
          <w:rFonts w:ascii="Times New Roman" w:hAnsi="Times New Roman" w:cs="Times New Roman"/>
          <w:sz w:val="28"/>
          <w:szCs w:val="28"/>
        </w:rPr>
      </w:pPr>
      <w:r>
        <w:rPr>
          <w:rFonts w:ascii="Times New Roman" w:hAnsi="Times New Roman" w:cs="Times New Roman"/>
          <w:sz w:val="28"/>
          <w:szCs w:val="28"/>
        </w:rPr>
        <w:t>химии и биологии</w:t>
      </w:r>
    </w:p>
    <w:p w14:paraId="016D31E5" w14:textId="77777777" w:rsidR="00090CA8" w:rsidRDefault="00090CA8" w:rsidP="00090CA8">
      <w:pPr>
        <w:pStyle w:val="ad"/>
        <w:jc w:val="right"/>
        <w:rPr>
          <w:rFonts w:ascii="Times New Roman" w:hAnsi="Times New Roman" w:cs="Times New Roman"/>
          <w:sz w:val="28"/>
          <w:szCs w:val="28"/>
        </w:rPr>
      </w:pPr>
      <w:r>
        <w:rPr>
          <w:rFonts w:ascii="Times New Roman" w:hAnsi="Times New Roman" w:cs="Times New Roman"/>
          <w:sz w:val="28"/>
          <w:szCs w:val="28"/>
        </w:rPr>
        <w:t xml:space="preserve"> Доронина Екатерина Максимовна, </w:t>
      </w:r>
    </w:p>
    <w:p w14:paraId="551FC8D3" w14:textId="77777777" w:rsidR="00090CA8" w:rsidRDefault="00090CA8" w:rsidP="00090CA8">
      <w:pPr>
        <w:pStyle w:val="ad"/>
        <w:jc w:val="right"/>
        <w:rPr>
          <w:rFonts w:ascii="Times New Roman" w:hAnsi="Times New Roman" w:cs="Times New Roman"/>
          <w:sz w:val="28"/>
          <w:szCs w:val="28"/>
        </w:rPr>
      </w:pPr>
    </w:p>
    <w:p w14:paraId="3F682E0E" w14:textId="77777777" w:rsidR="00090CA8" w:rsidRDefault="00090CA8" w:rsidP="00090CA8">
      <w:pPr>
        <w:jc w:val="right"/>
        <w:rPr>
          <w:rFonts w:ascii="Times New Roman" w:hAnsi="Times New Roman" w:cs="Times New Roman"/>
          <w:sz w:val="28"/>
          <w:szCs w:val="28"/>
        </w:rPr>
      </w:pPr>
    </w:p>
    <w:p w14:paraId="1ABBA781" w14:textId="77777777" w:rsidR="00090CA8" w:rsidRDefault="00090CA8" w:rsidP="00090CA8">
      <w:pPr>
        <w:jc w:val="center"/>
        <w:rPr>
          <w:rFonts w:ascii="Times New Roman" w:hAnsi="Times New Roman" w:cs="Times New Roman"/>
          <w:sz w:val="28"/>
          <w:szCs w:val="28"/>
        </w:rPr>
      </w:pPr>
    </w:p>
    <w:p w14:paraId="2C15C03A" w14:textId="77777777" w:rsidR="00090CA8" w:rsidRDefault="00090CA8" w:rsidP="00090CA8">
      <w:pPr>
        <w:jc w:val="center"/>
        <w:rPr>
          <w:rFonts w:ascii="Times New Roman" w:hAnsi="Times New Roman" w:cs="Times New Roman"/>
          <w:sz w:val="28"/>
          <w:szCs w:val="28"/>
        </w:rPr>
      </w:pPr>
    </w:p>
    <w:p w14:paraId="597C4C08" w14:textId="77777777" w:rsidR="00090CA8" w:rsidRDefault="00090CA8" w:rsidP="00090CA8">
      <w:pPr>
        <w:jc w:val="center"/>
        <w:rPr>
          <w:rFonts w:ascii="Times New Roman" w:hAnsi="Times New Roman" w:cs="Times New Roman"/>
          <w:sz w:val="28"/>
          <w:szCs w:val="28"/>
        </w:rPr>
      </w:pPr>
    </w:p>
    <w:p w14:paraId="107DBC61" w14:textId="77777777" w:rsidR="00090CA8" w:rsidRDefault="00090CA8" w:rsidP="00090CA8">
      <w:pPr>
        <w:jc w:val="center"/>
        <w:rPr>
          <w:rFonts w:ascii="Times New Roman" w:hAnsi="Times New Roman" w:cs="Times New Roman"/>
          <w:sz w:val="28"/>
          <w:szCs w:val="28"/>
        </w:rPr>
      </w:pPr>
      <w:r>
        <w:rPr>
          <w:rFonts w:ascii="Times New Roman" w:hAnsi="Times New Roman" w:cs="Times New Roman"/>
          <w:sz w:val="28"/>
          <w:szCs w:val="28"/>
        </w:rPr>
        <w:t xml:space="preserve">с. </w:t>
      </w:r>
      <w:proofErr w:type="spellStart"/>
      <w:r>
        <w:rPr>
          <w:rFonts w:ascii="Times New Roman" w:hAnsi="Times New Roman" w:cs="Times New Roman"/>
          <w:sz w:val="28"/>
          <w:szCs w:val="28"/>
        </w:rPr>
        <w:t>Елбань</w:t>
      </w:r>
      <w:proofErr w:type="spellEnd"/>
    </w:p>
    <w:p w14:paraId="42B0972D" w14:textId="77777777" w:rsidR="00090CA8" w:rsidRDefault="00090CA8" w:rsidP="00090CA8">
      <w:pPr>
        <w:jc w:val="center"/>
        <w:rPr>
          <w:rFonts w:ascii="Times New Roman" w:hAnsi="Times New Roman" w:cs="Times New Roman"/>
          <w:sz w:val="28"/>
          <w:szCs w:val="28"/>
        </w:rPr>
      </w:pPr>
      <w:r>
        <w:rPr>
          <w:rFonts w:ascii="Times New Roman" w:hAnsi="Times New Roman" w:cs="Times New Roman"/>
          <w:sz w:val="28"/>
          <w:szCs w:val="28"/>
        </w:rPr>
        <w:t>2025</w:t>
      </w:r>
    </w:p>
    <w:p w14:paraId="0BA46D32" w14:textId="77777777" w:rsidR="00090CA8" w:rsidRDefault="00090CA8" w:rsidP="00090CA8"/>
    <w:p w14:paraId="04C843F1" w14:textId="77777777" w:rsidR="009B0A39" w:rsidRDefault="009B0A39" w:rsidP="003A6171">
      <w:pPr>
        <w:jc w:val="center"/>
        <w:rPr>
          <w:rFonts w:ascii="Times New Roman" w:hAnsi="Times New Roman" w:cs="Times New Roman"/>
          <w:sz w:val="28"/>
          <w:szCs w:val="28"/>
        </w:rPr>
      </w:pPr>
    </w:p>
    <w:p w14:paraId="0F6BFFC4" w14:textId="77777777" w:rsidR="009B0A39" w:rsidRDefault="009B0A39" w:rsidP="00090CA8">
      <w:pPr>
        <w:spacing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ОГЛАВЛЕНИЕ</w:t>
      </w:r>
    </w:p>
    <w:p w14:paraId="3D3FC078" w14:textId="21EFBB32" w:rsidR="009B0A39" w:rsidRDefault="009B0A39" w:rsidP="00BB3AEE">
      <w:pPr>
        <w:spacing w:line="360" w:lineRule="auto"/>
        <w:rPr>
          <w:rFonts w:ascii="Times New Roman" w:hAnsi="Times New Roman" w:cs="Times New Roman"/>
          <w:sz w:val="28"/>
          <w:szCs w:val="28"/>
        </w:rPr>
      </w:pPr>
      <w:r>
        <w:rPr>
          <w:rFonts w:ascii="Times New Roman" w:hAnsi="Times New Roman" w:cs="Times New Roman"/>
          <w:sz w:val="28"/>
          <w:szCs w:val="28"/>
        </w:rPr>
        <w:t>Введение……………………………………………………………………</w:t>
      </w:r>
      <w:r w:rsidR="000E7ECD">
        <w:rPr>
          <w:rFonts w:ascii="Times New Roman" w:hAnsi="Times New Roman" w:cs="Times New Roman"/>
          <w:sz w:val="28"/>
          <w:szCs w:val="28"/>
        </w:rPr>
        <w:t>.</w:t>
      </w:r>
      <w:r>
        <w:rPr>
          <w:rFonts w:ascii="Times New Roman" w:hAnsi="Times New Roman" w:cs="Times New Roman"/>
          <w:sz w:val="28"/>
          <w:szCs w:val="28"/>
        </w:rPr>
        <w:t>…3</w:t>
      </w:r>
    </w:p>
    <w:p w14:paraId="51C79342" w14:textId="1B1579D6" w:rsidR="009B0A39" w:rsidRDefault="009B0A39" w:rsidP="00BB3AEE">
      <w:pPr>
        <w:spacing w:line="360" w:lineRule="auto"/>
        <w:rPr>
          <w:rFonts w:ascii="Times New Roman" w:hAnsi="Times New Roman" w:cs="Times New Roman"/>
          <w:sz w:val="28"/>
          <w:szCs w:val="28"/>
        </w:rPr>
      </w:pPr>
      <w:r>
        <w:rPr>
          <w:rFonts w:ascii="Times New Roman" w:hAnsi="Times New Roman" w:cs="Times New Roman"/>
          <w:sz w:val="28"/>
          <w:szCs w:val="28"/>
          <w:lang w:val="en-US"/>
        </w:rPr>
        <w:t>II</w:t>
      </w:r>
      <w:r w:rsidR="000E7ECD">
        <w:rPr>
          <w:rFonts w:ascii="Times New Roman" w:hAnsi="Times New Roman" w:cs="Times New Roman"/>
          <w:sz w:val="28"/>
          <w:szCs w:val="28"/>
        </w:rPr>
        <w:t xml:space="preserve"> </w:t>
      </w:r>
      <w:r>
        <w:rPr>
          <w:rFonts w:ascii="Times New Roman" w:hAnsi="Times New Roman" w:cs="Times New Roman"/>
          <w:sz w:val="28"/>
          <w:szCs w:val="28"/>
        </w:rPr>
        <w:t>Основная часть………………………………………………………………5</w:t>
      </w:r>
    </w:p>
    <w:p w14:paraId="706938BE" w14:textId="77777777" w:rsidR="009B0A39" w:rsidRDefault="009B0A39" w:rsidP="00BB3AEE">
      <w:pPr>
        <w:spacing w:line="360" w:lineRule="auto"/>
        <w:rPr>
          <w:rFonts w:ascii="Times New Roman" w:hAnsi="Times New Roman" w:cs="Times New Roman"/>
          <w:sz w:val="28"/>
          <w:szCs w:val="28"/>
        </w:rPr>
      </w:pPr>
      <w:r>
        <w:rPr>
          <w:rFonts w:ascii="Times New Roman" w:hAnsi="Times New Roman" w:cs="Times New Roman"/>
          <w:sz w:val="28"/>
          <w:szCs w:val="28"/>
        </w:rPr>
        <w:t>2.1.Теоретическая часть……………………………………………………….5</w:t>
      </w:r>
    </w:p>
    <w:p w14:paraId="0FB2D533" w14:textId="36D93DFD" w:rsidR="009B0A39" w:rsidRDefault="009B0A39" w:rsidP="00BB3AEE">
      <w:pPr>
        <w:spacing w:line="360" w:lineRule="auto"/>
        <w:rPr>
          <w:rFonts w:ascii="Times New Roman" w:hAnsi="Times New Roman" w:cs="Times New Roman"/>
          <w:sz w:val="28"/>
          <w:szCs w:val="28"/>
        </w:rPr>
      </w:pPr>
      <w:r>
        <w:rPr>
          <w:rFonts w:ascii="Times New Roman" w:hAnsi="Times New Roman" w:cs="Times New Roman"/>
          <w:sz w:val="28"/>
          <w:szCs w:val="28"/>
        </w:rPr>
        <w:t>2.1.1.Сердечно – сосудистая система организма…………………………….5</w:t>
      </w:r>
    </w:p>
    <w:p w14:paraId="5AA9C8E3" w14:textId="04ED2657" w:rsidR="009B0A39" w:rsidRDefault="009B0A39" w:rsidP="00BB3AEE">
      <w:pPr>
        <w:spacing w:line="360" w:lineRule="auto"/>
        <w:rPr>
          <w:rFonts w:ascii="Times New Roman" w:hAnsi="Times New Roman" w:cs="Times New Roman"/>
          <w:sz w:val="28"/>
          <w:szCs w:val="28"/>
        </w:rPr>
      </w:pPr>
      <w:r>
        <w:rPr>
          <w:rFonts w:ascii="Times New Roman" w:hAnsi="Times New Roman" w:cs="Times New Roman"/>
          <w:sz w:val="28"/>
          <w:szCs w:val="28"/>
        </w:rPr>
        <w:t>2.2.Практическая часть………………………………………………………</w:t>
      </w:r>
      <w:r w:rsidR="000E7ECD">
        <w:rPr>
          <w:rFonts w:ascii="Times New Roman" w:hAnsi="Times New Roman" w:cs="Times New Roman"/>
          <w:sz w:val="28"/>
          <w:szCs w:val="28"/>
        </w:rPr>
        <w:t>.</w:t>
      </w:r>
      <w:r>
        <w:rPr>
          <w:rFonts w:ascii="Times New Roman" w:hAnsi="Times New Roman" w:cs="Times New Roman"/>
          <w:sz w:val="28"/>
          <w:szCs w:val="28"/>
        </w:rPr>
        <w:t>..6</w:t>
      </w:r>
    </w:p>
    <w:p w14:paraId="3E8C919E" w14:textId="77777777" w:rsidR="009B0A39" w:rsidRDefault="009B0A39" w:rsidP="00BB3AEE">
      <w:pPr>
        <w:spacing w:line="360" w:lineRule="auto"/>
        <w:rPr>
          <w:rFonts w:ascii="Times New Roman" w:hAnsi="Times New Roman" w:cs="Times New Roman"/>
          <w:sz w:val="28"/>
          <w:szCs w:val="28"/>
        </w:rPr>
      </w:pPr>
      <w:r>
        <w:rPr>
          <w:rFonts w:ascii="Times New Roman" w:hAnsi="Times New Roman" w:cs="Times New Roman"/>
          <w:sz w:val="28"/>
          <w:szCs w:val="28"/>
        </w:rPr>
        <w:t>2.2.1. Экспериментальная часть……………………………………………….6</w:t>
      </w:r>
    </w:p>
    <w:p w14:paraId="31BB3C7B" w14:textId="77777777" w:rsidR="009B0A39" w:rsidRDefault="009B0A39" w:rsidP="00BB3AEE">
      <w:pPr>
        <w:spacing w:line="360" w:lineRule="auto"/>
        <w:rPr>
          <w:rFonts w:ascii="Times New Roman" w:hAnsi="Times New Roman" w:cs="Times New Roman"/>
          <w:sz w:val="28"/>
          <w:szCs w:val="28"/>
        </w:rPr>
      </w:pPr>
      <w:r>
        <w:rPr>
          <w:rFonts w:ascii="Times New Roman" w:hAnsi="Times New Roman" w:cs="Times New Roman"/>
          <w:sz w:val="28"/>
          <w:szCs w:val="28"/>
          <w:lang w:val="en-US"/>
        </w:rPr>
        <w:t>III</w:t>
      </w:r>
      <w:r w:rsidRPr="00D501F7">
        <w:rPr>
          <w:rFonts w:ascii="Times New Roman" w:hAnsi="Times New Roman" w:cs="Times New Roman"/>
          <w:sz w:val="28"/>
          <w:szCs w:val="28"/>
        </w:rPr>
        <w:t xml:space="preserve"> </w:t>
      </w:r>
      <w:r>
        <w:rPr>
          <w:rFonts w:ascii="Times New Roman" w:hAnsi="Times New Roman" w:cs="Times New Roman"/>
          <w:sz w:val="28"/>
          <w:szCs w:val="28"/>
        </w:rPr>
        <w:t>Заключение………………………………………………………………….14</w:t>
      </w:r>
    </w:p>
    <w:p w14:paraId="770C0B9A" w14:textId="77777777" w:rsidR="009B0A39" w:rsidRDefault="009B0A39" w:rsidP="00BB3AEE">
      <w:pPr>
        <w:spacing w:line="360" w:lineRule="auto"/>
        <w:rPr>
          <w:rFonts w:ascii="Times New Roman" w:hAnsi="Times New Roman" w:cs="Times New Roman"/>
          <w:sz w:val="28"/>
          <w:szCs w:val="28"/>
        </w:rPr>
      </w:pPr>
      <w:r>
        <w:rPr>
          <w:rFonts w:ascii="Times New Roman" w:hAnsi="Times New Roman" w:cs="Times New Roman"/>
          <w:sz w:val="28"/>
          <w:szCs w:val="28"/>
        </w:rPr>
        <w:t>Список используемых ресурсов………………………………………………16</w:t>
      </w:r>
    </w:p>
    <w:p w14:paraId="242619BE" w14:textId="77777777" w:rsidR="009B0A39" w:rsidRPr="00D501F7" w:rsidRDefault="009B0A39" w:rsidP="00BB3AEE">
      <w:pPr>
        <w:spacing w:line="360" w:lineRule="auto"/>
        <w:rPr>
          <w:rFonts w:ascii="Times New Roman" w:hAnsi="Times New Roman" w:cs="Times New Roman"/>
          <w:sz w:val="28"/>
          <w:szCs w:val="28"/>
        </w:rPr>
      </w:pPr>
      <w:r>
        <w:rPr>
          <w:rFonts w:ascii="Times New Roman" w:hAnsi="Times New Roman" w:cs="Times New Roman"/>
          <w:sz w:val="28"/>
          <w:szCs w:val="28"/>
        </w:rPr>
        <w:t>Приложение</w:t>
      </w:r>
    </w:p>
    <w:p w14:paraId="64B65F2B" w14:textId="77777777" w:rsidR="009B0A39" w:rsidRPr="00D501F7" w:rsidRDefault="009B0A39" w:rsidP="00BB3AEE">
      <w:pPr>
        <w:spacing w:line="360" w:lineRule="auto"/>
        <w:rPr>
          <w:rFonts w:ascii="Times New Roman" w:hAnsi="Times New Roman" w:cs="Times New Roman"/>
          <w:sz w:val="28"/>
          <w:szCs w:val="28"/>
        </w:rPr>
      </w:pPr>
    </w:p>
    <w:p w14:paraId="436DE9F5" w14:textId="77777777" w:rsidR="009B0A39" w:rsidRDefault="009B0A39" w:rsidP="00BB3AEE">
      <w:pPr>
        <w:spacing w:line="360" w:lineRule="auto"/>
        <w:jc w:val="center"/>
        <w:rPr>
          <w:rFonts w:ascii="Times New Roman" w:hAnsi="Times New Roman" w:cs="Times New Roman"/>
          <w:sz w:val="28"/>
          <w:szCs w:val="28"/>
        </w:rPr>
      </w:pPr>
    </w:p>
    <w:p w14:paraId="6AB54713" w14:textId="77777777" w:rsidR="009B0A39" w:rsidRDefault="009B0A39" w:rsidP="00BB3AEE">
      <w:pPr>
        <w:spacing w:line="360" w:lineRule="auto"/>
        <w:jc w:val="center"/>
        <w:rPr>
          <w:rFonts w:ascii="Times New Roman" w:hAnsi="Times New Roman" w:cs="Times New Roman"/>
          <w:sz w:val="28"/>
          <w:szCs w:val="28"/>
        </w:rPr>
      </w:pPr>
    </w:p>
    <w:p w14:paraId="47749365" w14:textId="77777777" w:rsidR="009B0A39" w:rsidRDefault="009B0A39" w:rsidP="00BB3AEE">
      <w:pPr>
        <w:spacing w:line="360" w:lineRule="auto"/>
        <w:jc w:val="center"/>
        <w:rPr>
          <w:rFonts w:ascii="Times New Roman" w:hAnsi="Times New Roman" w:cs="Times New Roman"/>
          <w:sz w:val="28"/>
          <w:szCs w:val="28"/>
        </w:rPr>
      </w:pPr>
    </w:p>
    <w:p w14:paraId="5E476E52" w14:textId="77777777" w:rsidR="009B0A39" w:rsidRDefault="009B0A39" w:rsidP="00BB3AEE">
      <w:pPr>
        <w:spacing w:line="360" w:lineRule="auto"/>
        <w:jc w:val="center"/>
        <w:rPr>
          <w:rFonts w:ascii="Times New Roman" w:hAnsi="Times New Roman" w:cs="Times New Roman"/>
          <w:sz w:val="28"/>
          <w:szCs w:val="28"/>
        </w:rPr>
      </w:pPr>
    </w:p>
    <w:p w14:paraId="75601774" w14:textId="77777777" w:rsidR="009B0A39" w:rsidRDefault="009B0A39" w:rsidP="00BB3AEE">
      <w:pPr>
        <w:spacing w:line="360" w:lineRule="auto"/>
        <w:jc w:val="center"/>
        <w:rPr>
          <w:rFonts w:ascii="Times New Roman" w:hAnsi="Times New Roman" w:cs="Times New Roman"/>
          <w:sz w:val="28"/>
          <w:szCs w:val="28"/>
        </w:rPr>
      </w:pPr>
    </w:p>
    <w:p w14:paraId="11E3222F" w14:textId="77777777" w:rsidR="009B0A39" w:rsidRDefault="009B0A39" w:rsidP="00BB3AEE">
      <w:pPr>
        <w:spacing w:line="360" w:lineRule="auto"/>
        <w:jc w:val="center"/>
        <w:rPr>
          <w:rFonts w:ascii="Times New Roman" w:hAnsi="Times New Roman" w:cs="Times New Roman"/>
          <w:sz w:val="28"/>
          <w:szCs w:val="28"/>
        </w:rPr>
      </w:pPr>
    </w:p>
    <w:p w14:paraId="51A3304D" w14:textId="77777777" w:rsidR="009B0A39" w:rsidRDefault="009B0A39" w:rsidP="00BB3AEE">
      <w:pPr>
        <w:spacing w:line="360" w:lineRule="auto"/>
        <w:jc w:val="center"/>
        <w:rPr>
          <w:rFonts w:ascii="Times New Roman" w:hAnsi="Times New Roman" w:cs="Times New Roman"/>
          <w:sz w:val="28"/>
          <w:szCs w:val="28"/>
        </w:rPr>
      </w:pPr>
    </w:p>
    <w:p w14:paraId="7C80E1E5" w14:textId="77777777" w:rsidR="009B0A39" w:rsidRDefault="009B0A39" w:rsidP="00BB3AEE">
      <w:pPr>
        <w:spacing w:line="360" w:lineRule="auto"/>
        <w:jc w:val="center"/>
        <w:rPr>
          <w:rFonts w:ascii="Times New Roman" w:hAnsi="Times New Roman" w:cs="Times New Roman"/>
          <w:sz w:val="28"/>
          <w:szCs w:val="28"/>
        </w:rPr>
      </w:pPr>
    </w:p>
    <w:p w14:paraId="77670BEB" w14:textId="77777777" w:rsidR="009B0A39" w:rsidRDefault="009B0A39" w:rsidP="00BB3AEE">
      <w:pPr>
        <w:spacing w:line="360" w:lineRule="auto"/>
        <w:jc w:val="center"/>
        <w:rPr>
          <w:rFonts w:ascii="Times New Roman" w:hAnsi="Times New Roman" w:cs="Times New Roman"/>
          <w:sz w:val="28"/>
          <w:szCs w:val="28"/>
        </w:rPr>
      </w:pPr>
    </w:p>
    <w:p w14:paraId="47412EC8" w14:textId="77777777" w:rsidR="009B0A39" w:rsidRDefault="009B0A39" w:rsidP="00BB3AEE">
      <w:pPr>
        <w:spacing w:line="360" w:lineRule="auto"/>
        <w:jc w:val="center"/>
        <w:rPr>
          <w:rFonts w:ascii="Times New Roman" w:hAnsi="Times New Roman" w:cs="Times New Roman"/>
          <w:sz w:val="28"/>
          <w:szCs w:val="28"/>
        </w:rPr>
      </w:pPr>
    </w:p>
    <w:p w14:paraId="2AAC849A" w14:textId="77777777" w:rsidR="009B0A39" w:rsidRDefault="009B0A39" w:rsidP="00BB3AEE">
      <w:pPr>
        <w:spacing w:line="360" w:lineRule="auto"/>
        <w:jc w:val="center"/>
        <w:rPr>
          <w:rFonts w:ascii="Times New Roman" w:hAnsi="Times New Roman" w:cs="Times New Roman"/>
          <w:sz w:val="28"/>
          <w:szCs w:val="28"/>
        </w:rPr>
      </w:pPr>
    </w:p>
    <w:p w14:paraId="6829A93E" w14:textId="77777777" w:rsidR="003A6171" w:rsidRDefault="003A6171" w:rsidP="00BB3AEE">
      <w:pPr>
        <w:spacing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ВВЕДЕНИЕ</w:t>
      </w:r>
    </w:p>
    <w:p w14:paraId="5A19C4FA" w14:textId="61376F24" w:rsidR="009C1496" w:rsidRPr="009C1496" w:rsidRDefault="009B0A39" w:rsidP="00BB3AEE">
      <w:pPr>
        <w:shd w:val="clear" w:color="auto" w:fill="FFFFFF"/>
        <w:spacing w:after="0" w:line="360" w:lineRule="auto"/>
        <w:rPr>
          <w:rFonts w:ascii="Times New Roman" w:eastAsia="Times New Roman" w:hAnsi="Times New Roman" w:cs="Times New Roman"/>
          <w:color w:val="000000" w:themeColor="text1"/>
          <w:kern w:val="0"/>
          <w:sz w:val="28"/>
          <w:szCs w:val="28"/>
          <w:lang w:eastAsia="ru-RU"/>
          <w14:ligatures w14:val="none"/>
        </w:rPr>
      </w:pPr>
      <w:r>
        <w:rPr>
          <w:rFonts w:ascii="Times New Roman" w:eastAsia="Times New Roman" w:hAnsi="Times New Roman" w:cs="Times New Roman"/>
          <w:bCs/>
          <w:color w:val="000000" w:themeColor="text1"/>
          <w:kern w:val="0"/>
          <w:sz w:val="28"/>
          <w:szCs w:val="28"/>
          <w:lang w:eastAsia="ru-RU"/>
          <w14:ligatures w14:val="none"/>
        </w:rPr>
        <w:t xml:space="preserve">     </w:t>
      </w:r>
      <w:r w:rsidR="009C1496" w:rsidRPr="009C1496">
        <w:rPr>
          <w:rFonts w:ascii="Times New Roman" w:eastAsia="Times New Roman" w:hAnsi="Times New Roman" w:cs="Times New Roman"/>
          <w:bCs/>
          <w:color w:val="000000" w:themeColor="text1"/>
          <w:kern w:val="0"/>
          <w:sz w:val="28"/>
          <w:szCs w:val="28"/>
          <w:lang w:eastAsia="ru-RU"/>
          <w14:ligatures w14:val="none"/>
        </w:rPr>
        <w:t xml:space="preserve">Физиологические резервы </w:t>
      </w:r>
      <w:proofErr w:type="gramStart"/>
      <w:r w:rsidR="009C1496" w:rsidRPr="009C1496">
        <w:rPr>
          <w:rFonts w:ascii="Times New Roman" w:eastAsia="Times New Roman" w:hAnsi="Times New Roman" w:cs="Times New Roman"/>
          <w:bCs/>
          <w:color w:val="000000" w:themeColor="text1"/>
          <w:kern w:val="0"/>
          <w:sz w:val="28"/>
          <w:szCs w:val="28"/>
          <w:lang w:eastAsia="ru-RU"/>
          <w14:ligatures w14:val="none"/>
        </w:rPr>
        <w:t>сердечно-сосудистой</w:t>
      </w:r>
      <w:proofErr w:type="gramEnd"/>
      <w:r w:rsidR="009C1496" w:rsidRPr="009C1496">
        <w:rPr>
          <w:rFonts w:ascii="Times New Roman" w:eastAsia="Times New Roman" w:hAnsi="Times New Roman" w:cs="Times New Roman"/>
          <w:bCs/>
          <w:color w:val="000000" w:themeColor="text1"/>
          <w:kern w:val="0"/>
          <w:sz w:val="28"/>
          <w:szCs w:val="28"/>
          <w:lang w:eastAsia="ru-RU"/>
          <w14:ligatures w14:val="none"/>
        </w:rPr>
        <w:t xml:space="preserve"> системы</w:t>
      </w:r>
      <w:r w:rsidR="009C1496" w:rsidRPr="009C1496">
        <w:rPr>
          <w:rFonts w:ascii="Times New Roman" w:eastAsia="Times New Roman" w:hAnsi="Times New Roman" w:cs="Times New Roman"/>
          <w:color w:val="000000" w:themeColor="text1"/>
          <w:kern w:val="0"/>
          <w:sz w:val="28"/>
          <w:szCs w:val="28"/>
          <w:lang w:eastAsia="ru-RU"/>
          <w14:ligatures w14:val="none"/>
        </w:rPr>
        <w:t xml:space="preserve"> — это приспособительная способность органа или системы, а также организма в целом усиливать во много раз интенсивность своей деятельности по сравнению с состоянием относительного покоя.  </w:t>
      </w:r>
      <w:r>
        <w:rPr>
          <w:rFonts w:ascii="Times New Roman" w:eastAsia="Times New Roman" w:hAnsi="Times New Roman" w:cs="Times New Roman"/>
          <w:bCs/>
          <w:color w:val="000000" w:themeColor="text1"/>
          <w:kern w:val="0"/>
          <w:sz w:val="28"/>
          <w:szCs w:val="28"/>
          <w:lang w:eastAsia="ru-RU"/>
          <w14:ligatures w14:val="none"/>
        </w:rPr>
        <w:t xml:space="preserve">Способность </w:t>
      </w:r>
      <w:r w:rsidR="009C1496" w:rsidRPr="009C1496">
        <w:rPr>
          <w:rFonts w:ascii="Times New Roman" w:eastAsia="Times New Roman" w:hAnsi="Times New Roman" w:cs="Times New Roman"/>
          <w:bCs/>
          <w:color w:val="000000" w:themeColor="text1"/>
          <w:kern w:val="0"/>
          <w:sz w:val="28"/>
          <w:szCs w:val="28"/>
          <w:lang w:eastAsia="ru-RU"/>
          <w14:ligatures w14:val="none"/>
        </w:rPr>
        <w:t>сердца</w:t>
      </w:r>
      <w:r w:rsidR="009C1496" w:rsidRPr="009C1496">
        <w:rPr>
          <w:rFonts w:ascii="Times New Roman" w:eastAsia="Times New Roman" w:hAnsi="Times New Roman" w:cs="Times New Roman"/>
          <w:color w:val="000000" w:themeColor="text1"/>
          <w:kern w:val="0"/>
          <w:sz w:val="28"/>
          <w:szCs w:val="28"/>
          <w:lang w:eastAsia="ru-RU"/>
          <w14:ligatures w14:val="none"/>
        </w:rPr>
        <w:t> значительно усиливать</w:t>
      </w:r>
      <w:r>
        <w:rPr>
          <w:rFonts w:ascii="Times New Roman" w:eastAsia="Times New Roman" w:hAnsi="Times New Roman" w:cs="Times New Roman"/>
          <w:color w:val="000000" w:themeColor="text1"/>
          <w:kern w:val="0"/>
          <w:sz w:val="28"/>
          <w:szCs w:val="28"/>
          <w:lang w:eastAsia="ru-RU"/>
          <w14:ligatures w14:val="none"/>
        </w:rPr>
        <w:t xml:space="preserve"> свою</w:t>
      </w:r>
      <w:r w:rsidR="009C1496" w:rsidRPr="009C1496">
        <w:rPr>
          <w:rFonts w:ascii="Times New Roman" w:eastAsia="Times New Roman" w:hAnsi="Times New Roman" w:cs="Times New Roman"/>
          <w:color w:val="000000" w:themeColor="text1"/>
          <w:kern w:val="0"/>
          <w:sz w:val="28"/>
          <w:szCs w:val="28"/>
          <w:lang w:eastAsia="ru-RU"/>
          <w14:ligatures w14:val="none"/>
        </w:rPr>
        <w:t xml:space="preserve"> деятельность, адекватно увеличивать интенсивность кровотока при нагрузке.  </w:t>
      </w:r>
    </w:p>
    <w:p w14:paraId="29A68B08" w14:textId="77777777" w:rsidR="009C1496" w:rsidRPr="009C1496" w:rsidRDefault="009C1496" w:rsidP="00BB3AEE">
      <w:pPr>
        <w:shd w:val="clear" w:color="auto" w:fill="FFFFFF"/>
        <w:spacing w:after="120" w:line="360" w:lineRule="auto"/>
        <w:rPr>
          <w:rFonts w:ascii="Times New Roman" w:eastAsia="Times New Roman" w:hAnsi="Times New Roman" w:cs="Times New Roman"/>
          <w:color w:val="000000" w:themeColor="text1"/>
          <w:kern w:val="0"/>
          <w:sz w:val="28"/>
          <w:szCs w:val="28"/>
          <w:lang w:eastAsia="ru-RU"/>
          <w14:ligatures w14:val="none"/>
        </w:rPr>
      </w:pPr>
      <w:r w:rsidRPr="009C1496">
        <w:rPr>
          <w:rFonts w:ascii="Times New Roman" w:eastAsia="Times New Roman" w:hAnsi="Times New Roman" w:cs="Times New Roman"/>
          <w:color w:val="000000" w:themeColor="text1"/>
          <w:kern w:val="0"/>
          <w:sz w:val="28"/>
          <w:szCs w:val="28"/>
          <w:lang w:eastAsia="ru-RU"/>
          <w14:ligatures w14:val="none"/>
        </w:rPr>
        <w:t>Резервные возможности организма зависят от пола, возраста, тренированности индивида и условий его обитания. </w:t>
      </w:r>
    </w:p>
    <w:p w14:paraId="03956167" w14:textId="1129AA21" w:rsidR="009C1496" w:rsidRPr="009C1496" w:rsidRDefault="009B0A39" w:rsidP="00BB3AEE">
      <w:pPr>
        <w:pStyle w:val="futurismarkdown-paragraph"/>
        <w:shd w:val="clear" w:color="auto" w:fill="FFFFFF"/>
        <w:spacing w:before="0" w:beforeAutospacing="0" w:after="120" w:afterAutospacing="0" w:line="360" w:lineRule="auto"/>
        <w:rPr>
          <w:color w:val="000000" w:themeColor="text1"/>
          <w:sz w:val="28"/>
          <w:szCs w:val="28"/>
        </w:rPr>
      </w:pPr>
      <w:r>
        <w:rPr>
          <w:rFonts w:eastAsiaTheme="minorHAnsi"/>
          <w:kern w:val="2"/>
          <w:sz w:val="28"/>
          <w:szCs w:val="28"/>
          <w:lang w:eastAsia="en-US"/>
          <w14:ligatures w14:val="standardContextual"/>
        </w:rPr>
        <w:t xml:space="preserve">     </w:t>
      </w:r>
      <w:r w:rsidR="009C1496" w:rsidRPr="009C1496">
        <w:rPr>
          <w:b/>
          <w:bCs/>
          <w:color w:val="000000" w:themeColor="text1"/>
          <w:sz w:val="28"/>
          <w:szCs w:val="28"/>
        </w:rPr>
        <w:t xml:space="preserve">Актуальность </w:t>
      </w:r>
      <w:r w:rsidR="009C1496" w:rsidRPr="009C1496">
        <w:rPr>
          <w:bCs/>
          <w:color w:val="000000" w:themeColor="text1"/>
          <w:sz w:val="28"/>
          <w:szCs w:val="28"/>
        </w:rPr>
        <w:t xml:space="preserve">оценки физиологических резервов </w:t>
      </w:r>
      <w:proofErr w:type="gramStart"/>
      <w:r w:rsidR="009C1496" w:rsidRPr="009C1496">
        <w:rPr>
          <w:bCs/>
          <w:color w:val="000000" w:themeColor="text1"/>
          <w:sz w:val="28"/>
          <w:szCs w:val="28"/>
        </w:rPr>
        <w:t>сердечно-сосудистой</w:t>
      </w:r>
      <w:proofErr w:type="gramEnd"/>
      <w:r w:rsidR="009C1496" w:rsidRPr="009C1496">
        <w:rPr>
          <w:bCs/>
          <w:color w:val="000000" w:themeColor="text1"/>
          <w:sz w:val="28"/>
          <w:szCs w:val="28"/>
        </w:rPr>
        <w:t xml:space="preserve"> системы</w:t>
      </w:r>
      <w:r w:rsidR="009C1496" w:rsidRPr="009C1496">
        <w:rPr>
          <w:color w:val="000000" w:themeColor="text1"/>
          <w:sz w:val="28"/>
          <w:szCs w:val="28"/>
        </w:rPr>
        <w:t> обусловлена рядом факторов:</w:t>
      </w:r>
    </w:p>
    <w:p w14:paraId="14C670FB" w14:textId="0C3910F9" w:rsidR="009C1496" w:rsidRPr="009C1496" w:rsidRDefault="009C1496" w:rsidP="00BB3AEE">
      <w:pPr>
        <w:numPr>
          <w:ilvl w:val="0"/>
          <w:numId w:val="6"/>
        </w:numPr>
        <w:shd w:val="clear" w:color="auto" w:fill="FFFFFF"/>
        <w:spacing w:after="0" w:line="360" w:lineRule="auto"/>
        <w:ind w:left="0"/>
        <w:rPr>
          <w:rFonts w:ascii="Times New Roman" w:eastAsia="Times New Roman" w:hAnsi="Times New Roman" w:cs="Times New Roman"/>
          <w:color w:val="000000" w:themeColor="text1"/>
          <w:kern w:val="0"/>
          <w:sz w:val="28"/>
          <w:szCs w:val="28"/>
          <w:lang w:eastAsia="ru-RU"/>
          <w14:ligatures w14:val="none"/>
        </w:rPr>
      </w:pPr>
      <w:r w:rsidRPr="009C1496">
        <w:rPr>
          <w:rFonts w:ascii="Times New Roman" w:eastAsia="Times New Roman" w:hAnsi="Times New Roman" w:cs="Times New Roman"/>
          <w:bCs/>
          <w:color w:val="000000" w:themeColor="text1"/>
          <w:kern w:val="0"/>
          <w:sz w:val="28"/>
          <w:szCs w:val="28"/>
          <w:lang w:eastAsia="ru-RU"/>
          <w14:ligatures w14:val="none"/>
        </w:rPr>
        <w:t>Раннее выявление предрасположенности к болезням</w:t>
      </w:r>
      <w:r w:rsidR="009B0A39">
        <w:rPr>
          <w:rFonts w:ascii="Times New Roman" w:eastAsia="Times New Roman" w:hAnsi="Times New Roman" w:cs="Times New Roman"/>
          <w:color w:val="000000" w:themeColor="text1"/>
          <w:kern w:val="0"/>
          <w:sz w:val="28"/>
          <w:szCs w:val="28"/>
          <w:lang w:eastAsia="ru-RU"/>
          <w14:ligatures w14:val="none"/>
        </w:rPr>
        <w:t xml:space="preserve">. Оценка позволяет </w:t>
      </w:r>
      <w:r w:rsidRPr="009C1496">
        <w:rPr>
          <w:rFonts w:ascii="Times New Roman" w:eastAsia="Times New Roman" w:hAnsi="Times New Roman" w:cs="Times New Roman"/>
          <w:color w:val="000000" w:themeColor="text1"/>
          <w:kern w:val="0"/>
          <w:sz w:val="28"/>
          <w:szCs w:val="28"/>
          <w:lang w:eastAsia="ru-RU"/>
          <w14:ligatures w14:val="none"/>
        </w:rPr>
        <w:t xml:space="preserve">определить основные морфологические особенности и функциональные возможности организма, что помогает найти эффективные методы оптимизации здоровья.  </w:t>
      </w:r>
    </w:p>
    <w:p w14:paraId="1BE90861" w14:textId="2D8A228D" w:rsidR="009C1496" w:rsidRPr="009C1496" w:rsidRDefault="009C1496" w:rsidP="00BB3AEE">
      <w:pPr>
        <w:numPr>
          <w:ilvl w:val="0"/>
          <w:numId w:val="6"/>
        </w:numPr>
        <w:shd w:val="clear" w:color="auto" w:fill="FFFFFF"/>
        <w:spacing w:beforeAutospacing="1" w:after="0" w:line="360" w:lineRule="auto"/>
        <w:ind w:left="0"/>
        <w:rPr>
          <w:rFonts w:ascii="Times New Roman" w:eastAsia="Times New Roman" w:hAnsi="Times New Roman" w:cs="Times New Roman"/>
          <w:color w:val="000000" w:themeColor="text1"/>
          <w:kern w:val="0"/>
          <w:sz w:val="28"/>
          <w:szCs w:val="28"/>
          <w:lang w:eastAsia="ru-RU"/>
          <w14:ligatures w14:val="none"/>
        </w:rPr>
      </w:pPr>
      <w:r w:rsidRPr="009C1496">
        <w:rPr>
          <w:rFonts w:ascii="Times New Roman" w:eastAsia="Times New Roman" w:hAnsi="Times New Roman" w:cs="Times New Roman"/>
          <w:bCs/>
          <w:color w:val="000000" w:themeColor="text1"/>
          <w:kern w:val="0"/>
          <w:sz w:val="28"/>
          <w:szCs w:val="28"/>
          <w:lang w:eastAsia="ru-RU"/>
          <w14:ligatures w14:val="none"/>
        </w:rPr>
        <w:t>Прогнозирование уровня функциональной готовности к различным видам деятельности</w:t>
      </w:r>
      <w:r w:rsidRPr="009C1496">
        <w:rPr>
          <w:rFonts w:ascii="Times New Roman" w:eastAsia="Times New Roman" w:hAnsi="Times New Roman" w:cs="Times New Roman"/>
          <w:color w:val="000000" w:themeColor="text1"/>
          <w:kern w:val="0"/>
          <w:sz w:val="28"/>
          <w:szCs w:val="28"/>
          <w:lang w:eastAsia="ru-RU"/>
          <w14:ligatures w14:val="none"/>
        </w:rPr>
        <w:t xml:space="preserve">. Например, оценка резервов </w:t>
      </w:r>
      <w:proofErr w:type="gramStart"/>
      <w:r w:rsidRPr="009C1496">
        <w:rPr>
          <w:rFonts w:ascii="Times New Roman" w:eastAsia="Times New Roman" w:hAnsi="Times New Roman" w:cs="Times New Roman"/>
          <w:color w:val="000000" w:themeColor="text1"/>
          <w:kern w:val="0"/>
          <w:sz w:val="28"/>
          <w:szCs w:val="28"/>
          <w:lang w:eastAsia="ru-RU"/>
          <w14:ligatures w14:val="none"/>
        </w:rPr>
        <w:t>сердечно-сосудистой</w:t>
      </w:r>
      <w:proofErr w:type="gramEnd"/>
      <w:r w:rsidRPr="009C1496">
        <w:rPr>
          <w:rFonts w:ascii="Times New Roman" w:eastAsia="Times New Roman" w:hAnsi="Times New Roman" w:cs="Times New Roman"/>
          <w:color w:val="000000" w:themeColor="text1"/>
          <w:kern w:val="0"/>
          <w:sz w:val="28"/>
          <w:szCs w:val="28"/>
          <w:lang w:eastAsia="ru-RU"/>
          <w14:ligatures w14:val="none"/>
        </w:rPr>
        <w:t xml:space="preserve"> системы в условиях реального рабочего времени помогает прогнозировать уровень функциональной готовности к трудовому процессу и возможность получения заданного результата.  </w:t>
      </w:r>
    </w:p>
    <w:p w14:paraId="55F337BF" w14:textId="19E51342" w:rsidR="009C1496" w:rsidRPr="009C1496" w:rsidRDefault="009C1496" w:rsidP="00BB3AEE">
      <w:pPr>
        <w:numPr>
          <w:ilvl w:val="0"/>
          <w:numId w:val="6"/>
        </w:numPr>
        <w:shd w:val="clear" w:color="auto" w:fill="FFFFFF"/>
        <w:spacing w:beforeAutospacing="1" w:after="0" w:line="360" w:lineRule="auto"/>
        <w:ind w:left="0"/>
        <w:rPr>
          <w:rFonts w:ascii="Times New Roman" w:eastAsia="Times New Roman" w:hAnsi="Times New Roman" w:cs="Times New Roman"/>
          <w:color w:val="000000" w:themeColor="text1"/>
          <w:kern w:val="0"/>
          <w:sz w:val="28"/>
          <w:szCs w:val="28"/>
          <w:lang w:eastAsia="ru-RU"/>
          <w14:ligatures w14:val="none"/>
        </w:rPr>
      </w:pPr>
      <w:r w:rsidRPr="009C1496">
        <w:rPr>
          <w:rFonts w:ascii="Times New Roman" w:eastAsia="Times New Roman" w:hAnsi="Times New Roman" w:cs="Times New Roman"/>
          <w:bCs/>
          <w:color w:val="000000" w:themeColor="text1"/>
          <w:kern w:val="0"/>
          <w:sz w:val="28"/>
          <w:szCs w:val="28"/>
          <w:lang w:eastAsia="ru-RU"/>
          <w14:ligatures w14:val="none"/>
        </w:rPr>
        <w:t>Разработка подходов к профилактике и лечению заболеваний кровеносных сосудов и сердца</w:t>
      </w:r>
      <w:r w:rsidRPr="009C1496">
        <w:rPr>
          <w:rFonts w:ascii="Times New Roman" w:eastAsia="Times New Roman" w:hAnsi="Times New Roman" w:cs="Times New Roman"/>
          <w:color w:val="000000" w:themeColor="text1"/>
          <w:kern w:val="0"/>
          <w:sz w:val="28"/>
          <w:szCs w:val="28"/>
          <w:lang w:eastAsia="ru-RU"/>
          <w14:ligatures w14:val="none"/>
        </w:rPr>
        <w:t xml:space="preserve">. Изучение функциональных резервов </w:t>
      </w:r>
      <w:proofErr w:type="gramStart"/>
      <w:r w:rsidRPr="009C1496">
        <w:rPr>
          <w:rFonts w:ascii="Times New Roman" w:eastAsia="Times New Roman" w:hAnsi="Times New Roman" w:cs="Times New Roman"/>
          <w:color w:val="000000" w:themeColor="text1"/>
          <w:kern w:val="0"/>
          <w:sz w:val="28"/>
          <w:szCs w:val="28"/>
          <w:lang w:eastAsia="ru-RU"/>
          <w14:ligatures w14:val="none"/>
        </w:rPr>
        <w:t>сердечно-сосудистой</w:t>
      </w:r>
      <w:proofErr w:type="gramEnd"/>
      <w:r w:rsidRPr="009C1496">
        <w:rPr>
          <w:rFonts w:ascii="Times New Roman" w:eastAsia="Times New Roman" w:hAnsi="Times New Roman" w:cs="Times New Roman"/>
          <w:color w:val="000000" w:themeColor="text1"/>
          <w:kern w:val="0"/>
          <w:sz w:val="28"/>
          <w:szCs w:val="28"/>
          <w:lang w:eastAsia="ru-RU"/>
          <w14:ligatures w14:val="none"/>
        </w:rPr>
        <w:t xml:space="preserve"> системы помогает разработать возможные методы профилактики и лечения.  </w:t>
      </w:r>
    </w:p>
    <w:p w14:paraId="48A69000" w14:textId="696502E6" w:rsidR="003A6171" w:rsidRPr="009B4A47" w:rsidRDefault="003A6171" w:rsidP="00BB3AEE">
      <w:pPr>
        <w:spacing w:line="360" w:lineRule="auto"/>
        <w:rPr>
          <w:rFonts w:ascii="Times New Roman" w:hAnsi="Times New Roman" w:cs="Times New Roman"/>
          <w:sz w:val="28"/>
          <w:szCs w:val="28"/>
        </w:rPr>
      </w:pPr>
      <w:r>
        <w:rPr>
          <w:rFonts w:ascii="Times New Roman" w:eastAsia="SimSun" w:hAnsi="Times New Roman" w:cs="Times New Roman"/>
          <w:b/>
          <w:sz w:val="28"/>
          <w:szCs w:val="28"/>
          <w:lang w:eastAsia="zh-CN"/>
        </w:rPr>
        <w:t xml:space="preserve">       </w:t>
      </w:r>
      <w:r w:rsidRPr="009B4A47">
        <w:rPr>
          <w:rFonts w:ascii="Times New Roman" w:eastAsia="SimSun" w:hAnsi="Times New Roman" w:cs="Times New Roman"/>
          <w:b/>
          <w:sz w:val="28"/>
          <w:szCs w:val="28"/>
          <w:lang w:eastAsia="zh-CN"/>
        </w:rPr>
        <w:t>Цель данной работы:</w:t>
      </w:r>
      <w:r>
        <w:rPr>
          <w:rFonts w:ascii="Times New Roman" w:hAnsi="Times New Roman" w:cs="Times New Roman"/>
          <w:sz w:val="28"/>
          <w:szCs w:val="28"/>
        </w:rPr>
        <w:t xml:space="preserve"> </w:t>
      </w:r>
      <w:r w:rsidR="004A3CD1">
        <w:rPr>
          <w:rFonts w:ascii="Times New Roman" w:hAnsi="Times New Roman" w:cs="Times New Roman"/>
          <w:sz w:val="28"/>
          <w:szCs w:val="28"/>
        </w:rPr>
        <w:t xml:space="preserve">изучить методики оценки состояния </w:t>
      </w:r>
      <w:proofErr w:type="spellStart"/>
      <w:r w:rsidR="004A3CD1">
        <w:rPr>
          <w:rFonts w:ascii="Times New Roman" w:hAnsi="Times New Roman" w:cs="Times New Roman"/>
          <w:sz w:val="28"/>
          <w:szCs w:val="28"/>
        </w:rPr>
        <w:t>кардиореспираторной</w:t>
      </w:r>
      <w:proofErr w:type="spellEnd"/>
      <w:r w:rsidR="004A3CD1">
        <w:rPr>
          <w:rFonts w:ascii="Times New Roman" w:hAnsi="Times New Roman" w:cs="Times New Roman"/>
          <w:sz w:val="28"/>
          <w:szCs w:val="28"/>
        </w:rPr>
        <w:t xml:space="preserve"> системы</w:t>
      </w:r>
      <w:r>
        <w:rPr>
          <w:rFonts w:ascii="Times New Roman" w:hAnsi="Times New Roman" w:cs="Times New Roman"/>
          <w:sz w:val="28"/>
          <w:szCs w:val="28"/>
        </w:rPr>
        <w:t xml:space="preserve">, </w:t>
      </w:r>
      <w:r w:rsidR="004A3CD1">
        <w:rPr>
          <w:rFonts w:ascii="Times New Roman" w:eastAsia="SimSun" w:hAnsi="Times New Roman" w:cs="Times New Roman"/>
          <w:sz w:val="28"/>
          <w:szCs w:val="28"/>
          <w:lang w:eastAsia="zh-CN"/>
        </w:rPr>
        <w:t xml:space="preserve">выявить состояние сердечно – сосудистой системы </w:t>
      </w:r>
      <w:r w:rsidRPr="009B4A47">
        <w:rPr>
          <w:rFonts w:ascii="Times New Roman" w:eastAsia="SimSun" w:hAnsi="Times New Roman" w:cs="Times New Roman"/>
          <w:sz w:val="28"/>
          <w:szCs w:val="28"/>
          <w:lang w:eastAsia="zh-CN"/>
        </w:rPr>
        <w:t>старшеклассников.</w:t>
      </w:r>
    </w:p>
    <w:p w14:paraId="38EF3C59" w14:textId="77777777" w:rsidR="003A6171" w:rsidRDefault="003A6171" w:rsidP="00BB3AEE">
      <w:pPr>
        <w:spacing w:line="360" w:lineRule="auto"/>
        <w:ind w:left="-567" w:firstLine="567"/>
        <w:jc w:val="both"/>
        <w:rPr>
          <w:rFonts w:ascii="Times New Roman" w:eastAsia="SimSun" w:hAnsi="Times New Roman" w:cs="Times New Roman"/>
          <w:b/>
          <w:sz w:val="28"/>
          <w:szCs w:val="28"/>
          <w:lang w:eastAsia="zh-CN"/>
        </w:rPr>
      </w:pPr>
      <w:r w:rsidRPr="009B4A47">
        <w:rPr>
          <w:rFonts w:ascii="Times New Roman" w:eastAsia="SimSun" w:hAnsi="Times New Roman" w:cs="Times New Roman"/>
          <w:sz w:val="28"/>
          <w:szCs w:val="28"/>
          <w:lang w:eastAsia="zh-CN"/>
        </w:rPr>
        <w:t xml:space="preserve">В соответствии с целью были поставлены следующие </w:t>
      </w:r>
      <w:r w:rsidRPr="009B4A47">
        <w:rPr>
          <w:rFonts w:ascii="Times New Roman" w:eastAsia="SimSun" w:hAnsi="Times New Roman" w:cs="Times New Roman"/>
          <w:b/>
          <w:sz w:val="28"/>
          <w:szCs w:val="28"/>
          <w:lang w:eastAsia="zh-CN"/>
        </w:rPr>
        <w:t>задачи:</w:t>
      </w:r>
    </w:p>
    <w:p w14:paraId="4CEAEED5" w14:textId="43AB1224" w:rsidR="003A6171" w:rsidRDefault="003A6171" w:rsidP="00BB3AEE">
      <w:pPr>
        <w:pStyle w:val="a3"/>
        <w:numPr>
          <w:ilvl w:val="0"/>
          <w:numId w:val="5"/>
        </w:numPr>
        <w:spacing w:after="200" w:line="360" w:lineRule="auto"/>
        <w:rPr>
          <w:rFonts w:ascii="Times New Roman" w:hAnsi="Times New Roman" w:cs="Times New Roman"/>
          <w:sz w:val="28"/>
          <w:szCs w:val="28"/>
        </w:rPr>
      </w:pPr>
      <w:r w:rsidRPr="00714B8B">
        <w:rPr>
          <w:rFonts w:ascii="Times New Roman" w:hAnsi="Times New Roman" w:cs="Times New Roman"/>
          <w:sz w:val="28"/>
          <w:szCs w:val="28"/>
        </w:rPr>
        <w:lastRenderedPageBreak/>
        <w:t>ознакомиться со свойствами строен</w:t>
      </w:r>
      <w:r w:rsidR="004A3CD1">
        <w:rPr>
          <w:rFonts w:ascii="Times New Roman" w:hAnsi="Times New Roman" w:cs="Times New Roman"/>
          <w:sz w:val="28"/>
          <w:szCs w:val="28"/>
        </w:rPr>
        <w:t>ия и функциями сердечно – сосудистой системы</w:t>
      </w:r>
      <w:r>
        <w:rPr>
          <w:rFonts w:ascii="Times New Roman" w:hAnsi="Times New Roman" w:cs="Times New Roman"/>
          <w:sz w:val="28"/>
          <w:szCs w:val="28"/>
        </w:rPr>
        <w:t>;</w:t>
      </w:r>
    </w:p>
    <w:p w14:paraId="6BD94CAD" w14:textId="5FF6624F" w:rsidR="003A6171" w:rsidRPr="00714B8B" w:rsidRDefault="003A6171" w:rsidP="00BB3AEE">
      <w:pPr>
        <w:pStyle w:val="a3"/>
        <w:numPr>
          <w:ilvl w:val="0"/>
          <w:numId w:val="5"/>
        </w:numPr>
        <w:spacing w:after="200" w:line="360" w:lineRule="auto"/>
        <w:rPr>
          <w:rFonts w:ascii="Times New Roman" w:hAnsi="Times New Roman" w:cs="Times New Roman"/>
          <w:sz w:val="28"/>
          <w:szCs w:val="28"/>
        </w:rPr>
      </w:pPr>
      <w:r w:rsidRPr="00162BD0">
        <w:rPr>
          <w:rFonts w:ascii="Times New Roman" w:hAnsi="Times New Roman" w:cs="Times New Roman"/>
          <w:sz w:val="28"/>
          <w:szCs w:val="28"/>
        </w:rPr>
        <w:t>познакомиться с методами оцен</w:t>
      </w:r>
      <w:r w:rsidR="004A3CD1">
        <w:rPr>
          <w:rFonts w:ascii="Times New Roman" w:hAnsi="Times New Roman" w:cs="Times New Roman"/>
          <w:sz w:val="28"/>
          <w:szCs w:val="28"/>
        </w:rPr>
        <w:t xml:space="preserve">ки физиологических резервов сердечно – сосудистой </w:t>
      </w:r>
      <w:r w:rsidR="009B0A39">
        <w:rPr>
          <w:rFonts w:ascii="Times New Roman" w:hAnsi="Times New Roman" w:cs="Times New Roman"/>
          <w:sz w:val="28"/>
          <w:szCs w:val="28"/>
        </w:rPr>
        <w:t>сис</w:t>
      </w:r>
      <w:r w:rsidR="004A3CD1">
        <w:rPr>
          <w:rFonts w:ascii="Times New Roman" w:hAnsi="Times New Roman" w:cs="Times New Roman"/>
          <w:sz w:val="28"/>
          <w:szCs w:val="28"/>
        </w:rPr>
        <w:t>темы</w:t>
      </w:r>
      <w:r>
        <w:rPr>
          <w:rFonts w:ascii="Times New Roman" w:hAnsi="Times New Roman" w:cs="Times New Roman"/>
          <w:sz w:val="28"/>
          <w:szCs w:val="28"/>
        </w:rPr>
        <w:t>;</w:t>
      </w:r>
    </w:p>
    <w:p w14:paraId="0A5F66E3" w14:textId="17073755" w:rsidR="003A6171" w:rsidRDefault="004A3CD1" w:rsidP="00BB3AEE">
      <w:pPr>
        <w:pStyle w:val="a3"/>
        <w:numPr>
          <w:ilvl w:val="0"/>
          <w:numId w:val="5"/>
        </w:numPr>
        <w:spacing w:after="200" w:line="360" w:lineRule="auto"/>
        <w:jc w:val="both"/>
        <w:rPr>
          <w:rFonts w:ascii="Times New Roman" w:eastAsia="SimSun" w:hAnsi="Times New Roman" w:cs="Times New Roman"/>
          <w:sz w:val="28"/>
          <w:szCs w:val="28"/>
          <w:lang w:eastAsia="zh-CN"/>
        </w:rPr>
      </w:pPr>
      <w:r w:rsidRPr="00EB272B">
        <w:rPr>
          <w:rFonts w:ascii="Times New Roman" w:hAnsi="Times New Roman" w:cs="Times New Roman"/>
          <w:sz w:val="28"/>
          <w:szCs w:val="28"/>
        </w:rPr>
        <w:t>дать оценку резерва сердца по определению систолического и минутного объема в покое и после физической нагрузки</w:t>
      </w:r>
      <w:r w:rsidR="003A6171">
        <w:rPr>
          <w:rFonts w:ascii="Times New Roman" w:eastAsia="SimSun" w:hAnsi="Times New Roman" w:cs="Times New Roman"/>
          <w:sz w:val="28"/>
          <w:szCs w:val="28"/>
          <w:lang w:eastAsia="zh-CN"/>
        </w:rPr>
        <w:t>;</w:t>
      </w:r>
    </w:p>
    <w:p w14:paraId="3EBFE457" w14:textId="77777777" w:rsidR="004A3CD1" w:rsidRPr="004A3CD1" w:rsidRDefault="004A3CD1" w:rsidP="00BB3AEE">
      <w:pPr>
        <w:pStyle w:val="a3"/>
        <w:numPr>
          <w:ilvl w:val="0"/>
          <w:numId w:val="5"/>
        </w:numPr>
        <w:spacing w:line="360" w:lineRule="auto"/>
        <w:rPr>
          <w:rFonts w:ascii="Times New Roman" w:hAnsi="Times New Roman" w:cs="Times New Roman"/>
          <w:sz w:val="28"/>
          <w:szCs w:val="28"/>
        </w:rPr>
      </w:pPr>
      <w:r w:rsidRPr="004A3CD1">
        <w:rPr>
          <w:rFonts w:ascii="Times New Roman" w:hAnsi="Times New Roman" w:cs="Times New Roman"/>
          <w:sz w:val="28"/>
          <w:szCs w:val="28"/>
        </w:rPr>
        <w:t>дать оценку устойчивости к гипоксии, используя пробу с задержкой дыхания;</w:t>
      </w:r>
    </w:p>
    <w:p w14:paraId="0AE2800A" w14:textId="4DCCAA01" w:rsidR="004A3CD1" w:rsidRPr="00714B8B" w:rsidRDefault="004A3CD1" w:rsidP="00BB3AEE">
      <w:pPr>
        <w:pStyle w:val="a3"/>
        <w:numPr>
          <w:ilvl w:val="0"/>
          <w:numId w:val="5"/>
        </w:numPr>
        <w:spacing w:after="200" w:line="360" w:lineRule="auto"/>
        <w:jc w:val="both"/>
        <w:rPr>
          <w:rFonts w:ascii="Times New Roman" w:eastAsia="SimSun" w:hAnsi="Times New Roman" w:cs="Times New Roman"/>
          <w:sz w:val="28"/>
          <w:szCs w:val="28"/>
          <w:lang w:eastAsia="zh-CN"/>
        </w:rPr>
      </w:pPr>
      <w:r w:rsidRPr="00EB272B">
        <w:rPr>
          <w:rFonts w:ascii="Times New Roman" w:hAnsi="Times New Roman" w:cs="Times New Roman"/>
          <w:sz w:val="28"/>
          <w:szCs w:val="28"/>
        </w:rPr>
        <w:t xml:space="preserve">дать оценку состояния </w:t>
      </w:r>
      <w:proofErr w:type="spellStart"/>
      <w:r w:rsidRPr="00EB272B">
        <w:rPr>
          <w:rFonts w:ascii="Times New Roman" w:hAnsi="Times New Roman" w:cs="Times New Roman"/>
          <w:sz w:val="28"/>
          <w:szCs w:val="28"/>
        </w:rPr>
        <w:t>кардиореспираторной</w:t>
      </w:r>
      <w:proofErr w:type="spellEnd"/>
      <w:r w:rsidRPr="00EB272B">
        <w:rPr>
          <w:rFonts w:ascii="Times New Roman" w:hAnsi="Times New Roman" w:cs="Times New Roman"/>
          <w:sz w:val="28"/>
          <w:szCs w:val="28"/>
        </w:rPr>
        <w:t xml:space="preserve"> системы, используя пробу с  задержкой дыхания;</w:t>
      </w:r>
    </w:p>
    <w:p w14:paraId="08FAC472" w14:textId="00EC7136" w:rsidR="003A6171" w:rsidRPr="004A3CD1" w:rsidRDefault="004A3CD1" w:rsidP="00BB3AEE">
      <w:pPr>
        <w:pStyle w:val="a3"/>
        <w:numPr>
          <w:ilvl w:val="0"/>
          <w:numId w:val="5"/>
        </w:numPr>
        <w:spacing w:line="360" w:lineRule="auto"/>
        <w:rPr>
          <w:rFonts w:ascii="Times New Roman" w:hAnsi="Times New Roman" w:cs="Times New Roman"/>
          <w:sz w:val="28"/>
          <w:szCs w:val="28"/>
        </w:rPr>
      </w:pPr>
      <w:r w:rsidRPr="004A3CD1">
        <w:rPr>
          <w:rFonts w:ascii="Times New Roman" w:hAnsi="Times New Roman" w:cs="Times New Roman"/>
          <w:sz w:val="28"/>
          <w:szCs w:val="28"/>
        </w:rPr>
        <w:t xml:space="preserve">дать оценку состояния </w:t>
      </w:r>
      <w:proofErr w:type="spellStart"/>
      <w:r w:rsidRPr="004A3CD1">
        <w:rPr>
          <w:rFonts w:ascii="Times New Roman" w:hAnsi="Times New Roman" w:cs="Times New Roman"/>
          <w:sz w:val="28"/>
          <w:szCs w:val="28"/>
        </w:rPr>
        <w:t>кардиореспираторной</w:t>
      </w:r>
      <w:proofErr w:type="spellEnd"/>
      <w:r w:rsidRPr="004A3CD1">
        <w:rPr>
          <w:rFonts w:ascii="Times New Roman" w:hAnsi="Times New Roman" w:cs="Times New Roman"/>
          <w:sz w:val="28"/>
          <w:szCs w:val="28"/>
        </w:rPr>
        <w:t xml:space="preserve"> с</w:t>
      </w:r>
      <w:r>
        <w:rPr>
          <w:rFonts w:ascii="Times New Roman" w:hAnsi="Times New Roman" w:cs="Times New Roman"/>
          <w:sz w:val="28"/>
          <w:szCs w:val="28"/>
        </w:rPr>
        <w:t xml:space="preserve">истемы, используя пробу </w:t>
      </w:r>
      <w:proofErr w:type="spellStart"/>
      <w:r>
        <w:rPr>
          <w:rFonts w:ascii="Times New Roman" w:hAnsi="Times New Roman" w:cs="Times New Roman"/>
          <w:sz w:val="28"/>
          <w:szCs w:val="28"/>
        </w:rPr>
        <w:t>Серкина</w:t>
      </w:r>
      <w:proofErr w:type="spellEnd"/>
      <w:r>
        <w:rPr>
          <w:rFonts w:ascii="Times New Roman" w:hAnsi="Times New Roman" w:cs="Times New Roman"/>
          <w:sz w:val="28"/>
          <w:szCs w:val="28"/>
        </w:rPr>
        <w:t>;</w:t>
      </w:r>
    </w:p>
    <w:p w14:paraId="66751636" w14:textId="77777777" w:rsidR="009B0A39" w:rsidRDefault="003A6171" w:rsidP="00BB3AEE">
      <w:pPr>
        <w:pStyle w:val="a3"/>
        <w:numPr>
          <w:ilvl w:val="0"/>
          <w:numId w:val="5"/>
        </w:numPr>
        <w:spacing w:after="200" w:line="360" w:lineRule="auto"/>
        <w:ind w:left="0" w:firstLine="284"/>
        <w:jc w:val="both"/>
        <w:rPr>
          <w:rFonts w:ascii="Times New Roman" w:eastAsia="SimSun" w:hAnsi="Times New Roman" w:cs="Times New Roman"/>
          <w:sz w:val="28"/>
          <w:szCs w:val="28"/>
          <w:lang w:eastAsia="zh-CN"/>
        </w:rPr>
      </w:pPr>
      <w:r w:rsidRPr="009B4A47">
        <w:rPr>
          <w:rFonts w:ascii="Times New Roman" w:eastAsia="SimSun" w:hAnsi="Times New Roman" w:cs="Times New Roman"/>
          <w:sz w:val="28"/>
          <w:szCs w:val="28"/>
          <w:lang w:eastAsia="zh-CN"/>
        </w:rPr>
        <w:t>Рекомендовать учащимся конкретные мероприятия, направленные на повышение уровня здоровья.</w:t>
      </w:r>
    </w:p>
    <w:p w14:paraId="4D2B9E48" w14:textId="5B10C8A6" w:rsidR="003A6171" w:rsidRPr="009B0A39" w:rsidRDefault="009B0A39" w:rsidP="00BB3AEE">
      <w:pPr>
        <w:pStyle w:val="a3"/>
        <w:spacing w:after="200" w:line="360" w:lineRule="auto"/>
        <w:ind w:left="284"/>
        <w:jc w:val="both"/>
        <w:rPr>
          <w:rFonts w:ascii="Times New Roman" w:eastAsia="SimSun" w:hAnsi="Times New Roman" w:cs="Times New Roman"/>
          <w:sz w:val="28"/>
          <w:szCs w:val="28"/>
          <w:lang w:eastAsia="zh-CN"/>
        </w:rPr>
      </w:pPr>
      <w:r>
        <w:rPr>
          <w:rFonts w:ascii="Times New Roman" w:eastAsia="SimSun" w:hAnsi="Times New Roman" w:cs="Times New Roman"/>
          <w:sz w:val="28"/>
          <w:szCs w:val="28"/>
          <w:lang w:eastAsia="zh-CN"/>
        </w:rPr>
        <w:t xml:space="preserve">       </w:t>
      </w:r>
      <w:r w:rsidR="003A6171" w:rsidRPr="009B0A39">
        <w:rPr>
          <w:rFonts w:ascii="Times New Roman" w:eastAsia="Calibri" w:hAnsi="Times New Roman" w:cs="Times New Roman"/>
          <w:b/>
          <w:bCs/>
          <w:sz w:val="28"/>
          <w:szCs w:val="28"/>
        </w:rPr>
        <w:t xml:space="preserve">Практическое значение работы </w:t>
      </w:r>
      <w:r w:rsidR="006B1792" w:rsidRPr="009B0A39">
        <w:rPr>
          <w:rFonts w:ascii="Times New Roman" w:eastAsia="Calibri" w:hAnsi="Times New Roman" w:cs="Times New Roman"/>
          <w:sz w:val="28"/>
          <w:szCs w:val="28"/>
        </w:rPr>
        <w:t xml:space="preserve">заключается в том, что </w:t>
      </w:r>
      <w:r w:rsidR="006B1792" w:rsidRPr="009B0A39">
        <w:rPr>
          <w:rFonts w:ascii="Times New Roman" w:eastAsia="Calibri" w:hAnsi="Times New Roman" w:cs="Times New Roman"/>
          <w:color w:val="000000" w:themeColor="text1"/>
          <w:sz w:val="28"/>
          <w:szCs w:val="28"/>
        </w:rPr>
        <w:t>о</w:t>
      </w:r>
      <w:r w:rsidR="006B1792" w:rsidRPr="009B0A39">
        <w:rPr>
          <w:rFonts w:ascii="Times New Roman" w:hAnsi="Times New Roman" w:cs="Times New Roman"/>
          <w:color w:val="000000" w:themeColor="text1"/>
          <w:sz w:val="28"/>
          <w:szCs w:val="28"/>
          <w:shd w:val="clear" w:color="auto" w:fill="FFFFFF"/>
        </w:rPr>
        <w:t>ценка резервов позволяет выявить возможные патологии и разработать подходы к профилактике и лечению заболеваний кровеносных сосудов и сердца.</w:t>
      </w:r>
    </w:p>
    <w:p w14:paraId="1D641D41" w14:textId="5BBD7655" w:rsidR="003A6171" w:rsidRPr="00145AE5" w:rsidRDefault="003A6171" w:rsidP="00BB3AEE">
      <w:pPr>
        <w:widowControl w:val="0"/>
        <w:shd w:val="clear" w:color="auto" w:fill="FFFFFF"/>
        <w:autoSpaceDE w:val="0"/>
        <w:autoSpaceDN w:val="0"/>
        <w:adjustRightInd w:val="0"/>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145AE5">
        <w:rPr>
          <w:rFonts w:ascii="Times New Roman" w:eastAsia="Calibri" w:hAnsi="Times New Roman" w:cs="Times New Roman"/>
          <w:sz w:val="28"/>
          <w:szCs w:val="28"/>
        </w:rPr>
        <w:t xml:space="preserve">В качестве рабочей </w:t>
      </w:r>
      <w:r w:rsidRPr="00145AE5">
        <w:rPr>
          <w:rFonts w:ascii="Times New Roman" w:eastAsia="Calibri" w:hAnsi="Times New Roman" w:cs="Times New Roman"/>
          <w:b/>
          <w:sz w:val="28"/>
          <w:szCs w:val="28"/>
        </w:rPr>
        <w:t>гипотезы</w:t>
      </w:r>
      <w:r w:rsidRPr="00145AE5">
        <w:rPr>
          <w:rFonts w:ascii="Times New Roman" w:eastAsia="Calibri" w:hAnsi="Times New Roman" w:cs="Times New Roman"/>
          <w:sz w:val="28"/>
          <w:szCs w:val="28"/>
        </w:rPr>
        <w:t xml:space="preserve"> выдвинуто предположение о то</w:t>
      </w:r>
      <w:r w:rsidR="006B1792">
        <w:rPr>
          <w:rFonts w:ascii="Times New Roman" w:eastAsia="Calibri" w:hAnsi="Times New Roman" w:cs="Times New Roman"/>
          <w:sz w:val="28"/>
          <w:szCs w:val="28"/>
        </w:rPr>
        <w:t xml:space="preserve">м, что уровень здоровья </w:t>
      </w:r>
      <w:proofErr w:type="gramStart"/>
      <w:r w:rsidR="006B1792">
        <w:rPr>
          <w:rFonts w:ascii="Times New Roman" w:eastAsia="Calibri" w:hAnsi="Times New Roman" w:cs="Times New Roman"/>
          <w:sz w:val="28"/>
          <w:szCs w:val="28"/>
        </w:rPr>
        <w:t>обучающихся</w:t>
      </w:r>
      <w:proofErr w:type="gramEnd"/>
      <w:r w:rsidRPr="00145AE5">
        <w:rPr>
          <w:rFonts w:ascii="Times New Roman" w:eastAsia="Calibri" w:hAnsi="Times New Roman" w:cs="Times New Roman"/>
          <w:sz w:val="28"/>
          <w:szCs w:val="28"/>
        </w:rPr>
        <w:t xml:space="preserve"> находится в тесной взаимосвязи с</w:t>
      </w:r>
      <w:r w:rsidR="006B1792">
        <w:rPr>
          <w:rFonts w:ascii="Times New Roman" w:eastAsia="Calibri" w:hAnsi="Times New Roman" w:cs="Times New Roman"/>
          <w:sz w:val="28"/>
          <w:szCs w:val="28"/>
        </w:rPr>
        <w:t xml:space="preserve"> физиологическими резервами сердечно – сосудистой системы и</w:t>
      </w:r>
      <w:r w:rsidRPr="00145AE5">
        <w:rPr>
          <w:rFonts w:ascii="Times New Roman" w:eastAsia="Calibri" w:hAnsi="Times New Roman" w:cs="Times New Roman"/>
          <w:sz w:val="28"/>
          <w:szCs w:val="28"/>
        </w:rPr>
        <w:t xml:space="preserve"> тонусом вегетативной нервной системы. </w:t>
      </w:r>
    </w:p>
    <w:p w14:paraId="24C30C13" w14:textId="282B89F6" w:rsidR="003A6171" w:rsidRPr="00145AE5" w:rsidRDefault="003A6171" w:rsidP="00BB3AEE">
      <w:pPr>
        <w:spacing w:after="0" w:line="360" w:lineRule="auto"/>
        <w:jc w:val="both"/>
        <w:rPr>
          <w:rFonts w:ascii="Times New Roman" w:eastAsia="Calibri" w:hAnsi="Times New Roman" w:cs="Times New Roman"/>
          <w:sz w:val="28"/>
          <w:szCs w:val="28"/>
        </w:rPr>
      </w:pPr>
      <w:r>
        <w:rPr>
          <w:rFonts w:ascii="Times New Roman" w:eastAsia="SimSun" w:hAnsi="Times New Roman" w:cs="Times New Roman"/>
          <w:b/>
          <w:sz w:val="28"/>
          <w:szCs w:val="28"/>
          <w:lang w:eastAsia="zh-CN"/>
        </w:rPr>
        <w:t xml:space="preserve">        </w:t>
      </w:r>
      <w:r w:rsidRPr="00145AE5">
        <w:rPr>
          <w:rFonts w:ascii="Times New Roman" w:eastAsia="SimSun" w:hAnsi="Times New Roman" w:cs="Times New Roman"/>
          <w:b/>
          <w:sz w:val="28"/>
          <w:szCs w:val="28"/>
          <w:lang w:eastAsia="zh-CN"/>
        </w:rPr>
        <w:t>Объект исследования:</w:t>
      </w:r>
      <w:r w:rsidR="009C1496">
        <w:rPr>
          <w:rFonts w:ascii="Times New Roman" w:eastAsia="SimSun" w:hAnsi="Times New Roman" w:cs="Times New Roman"/>
          <w:sz w:val="28"/>
          <w:szCs w:val="28"/>
          <w:lang w:eastAsia="zh-CN"/>
        </w:rPr>
        <w:t xml:space="preserve"> сердечно – сосудистая система </w:t>
      </w:r>
      <w:proofErr w:type="gramStart"/>
      <w:r w:rsidR="009C1496">
        <w:rPr>
          <w:rFonts w:ascii="Times New Roman" w:eastAsia="SimSun" w:hAnsi="Times New Roman" w:cs="Times New Roman"/>
          <w:sz w:val="28"/>
          <w:szCs w:val="28"/>
          <w:lang w:eastAsia="zh-CN"/>
        </w:rPr>
        <w:t>обучающихся</w:t>
      </w:r>
      <w:proofErr w:type="gramEnd"/>
      <w:r w:rsidR="009C1496">
        <w:rPr>
          <w:rFonts w:ascii="Times New Roman" w:eastAsia="SimSun" w:hAnsi="Times New Roman" w:cs="Times New Roman"/>
          <w:sz w:val="28"/>
          <w:szCs w:val="28"/>
          <w:lang w:eastAsia="zh-CN"/>
        </w:rPr>
        <w:t xml:space="preserve"> 11 класса.</w:t>
      </w:r>
    </w:p>
    <w:p w14:paraId="69B2F6FD" w14:textId="77777777" w:rsidR="003A6171" w:rsidRDefault="003A6171" w:rsidP="00BB3AEE">
      <w:pPr>
        <w:spacing w:line="360" w:lineRule="auto"/>
        <w:ind w:firstLine="567"/>
        <w:jc w:val="both"/>
        <w:rPr>
          <w:rFonts w:ascii="Times New Roman" w:eastAsia="SimSun" w:hAnsi="Times New Roman" w:cs="Times New Roman"/>
          <w:b/>
          <w:sz w:val="28"/>
          <w:szCs w:val="28"/>
          <w:lang w:eastAsia="zh-CN"/>
        </w:rPr>
      </w:pPr>
      <w:r w:rsidRPr="00E95615">
        <w:rPr>
          <w:rFonts w:ascii="Times New Roman" w:eastAsia="SimSun" w:hAnsi="Times New Roman" w:cs="Times New Roman"/>
          <w:b/>
          <w:sz w:val="28"/>
          <w:szCs w:val="28"/>
          <w:lang w:eastAsia="zh-CN"/>
        </w:rPr>
        <w:t>Методы исследования:</w:t>
      </w:r>
    </w:p>
    <w:p w14:paraId="11BA29B2" w14:textId="77777777" w:rsidR="003A6171" w:rsidRPr="00B96BC7" w:rsidRDefault="003A6171" w:rsidP="00BB3AEE">
      <w:pPr>
        <w:spacing w:after="0" w:line="360" w:lineRule="auto"/>
        <w:ind w:firstLine="851"/>
        <w:contextualSpacing/>
        <w:jc w:val="both"/>
        <w:rPr>
          <w:rFonts w:ascii="Times New Roman" w:eastAsia="Times New Roman" w:hAnsi="Times New Roman" w:cs="Times New Roman"/>
          <w:sz w:val="28"/>
          <w:szCs w:val="28"/>
        </w:rPr>
      </w:pPr>
      <w:r w:rsidRPr="00B96BC7">
        <w:rPr>
          <w:rFonts w:ascii="Times New Roman" w:eastAsia="Times New Roman" w:hAnsi="Times New Roman" w:cs="Times New Roman"/>
          <w:sz w:val="28"/>
          <w:szCs w:val="28"/>
        </w:rPr>
        <w:t>теоретические:</w:t>
      </w:r>
      <w:r>
        <w:rPr>
          <w:rFonts w:ascii="Times New Roman" w:eastAsia="Times New Roman" w:hAnsi="Times New Roman" w:cs="Times New Roman"/>
          <w:sz w:val="28"/>
          <w:szCs w:val="28"/>
        </w:rPr>
        <w:t xml:space="preserve"> </w:t>
      </w:r>
      <w:r w:rsidRPr="00B96BC7">
        <w:rPr>
          <w:rFonts w:ascii="Times New Roman" w:eastAsia="Times New Roman" w:hAnsi="Times New Roman" w:cs="Times New Roman"/>
          <w:sz w:val="28"/>
          <w:szCs w:val="28"/>
        </w:rPr>
        <w:t>анализ литературы по теме исследования, обработка экспериментальных данных;</w:t>
      </w:r>
    </w:p>
    <w:p w14:paraId="2DDE46B7" w14:textId="77777777" w:rsidR="003A6171" w:rsidRPr="00B96BC7" w:rsidRDefault="003A6171" w:rsidP="00BB3AEE">
      <w:pPr>
        <w:spacing w:after="0" w:line="360" w:lineRule="auto"/>
        <w:ind w:firstLine="851"/>
        <w:contextualSpacing/>
        <w:jc w:val="both"/>
        <w:rPr>
          <w:rFonts w:ascii="Times New Roman" w:eastAsia="Times New Roman" w:hAnsi="Times New Roman" w:cs="Times New Roman"/>
          <w:sz w:val="28"/>
          <w:szCs w:val="28"/>
        </w:rPr>
      </w:pPr>
      <w:proofErr w:type="gramStart"/>
      <w:r w:rsidRPr="00B96BC7">
        <w:rPr>
          <w:rFonts w:ascii="Times New Roman" w:eastAsia="Times New Roman" w:hAnsi="Times New Roman" w:cs="Times New Roman"/>
          <w:sz w:val="28"/>
          <w:szCs w:val="28"/>
        </w:rPr>
        <w:t>эмпирические</w:t>
      </w:r>
      <w:proofErr w:type="gramEnd"/>
      <w:r w:rsidRPr="00B96BC7">
        <w:rPr>
          <w:rFonts w:ascii="Times New Roman" w:eastAsia="Times New Roman" w:hAnsi="Times New Roman" w:cs="Times New Roman"/>
          <w:sz w:val="28"/>
          <w:szCs w:val="28"/>
        </w:rPr>
        <w:t>: наблюдение, эксперимент, сравнение, описание.</w:t>
      </w:r>
    </w:p>
    <w:p w14:paraId="434BA509" w14:textId="77777777" w:rsidR="003A6171" w:rsidRPr="00E95615" w:rsidRDefault="003A6171" w:rsidP="00BB3AEE">
      <w:pPr>
        <w:spacing w:line="360" w:lineRule="auto"/>
        <w:ind w:firstLine="567"/>
        <w:jc w:val="both"/>
        <w:rPr>
          <w:rFonts w:ascii="Times New Roman" w:eastAsia="SimSun" w:hAnsi="Times New Roman" w:cs="Times New Roman"/>
          <w:sz w:val="28"/>
          <w:szCs w:val="28"/>
          <w:lang w:eastAsia="zh-CN"/>
        </w:rPr>
      </w:pPr>
    </w:p>
    <w:p w14:paraId="480719D8" w14:textId="77777777" w:rsidR="003A6171" w:rsidRPr="005B6393" w:rsidRDefault="003A6171" w:rsidP="00BB3AEE">
      <w:pPr>
        <w:spacing w:line="360" w:lineRule="auto"/>
        <w:ind w:firstLine="567"/>
        <w:jc w:val="both"/>
        <w:rPr>
          <w:rFonts w:ascii="Times New Roman" w:eastAsia="SimSun" w:hAnsi="Times New Roman" w:cs="Times New Roman"/>
          <w:sz w:val="28"/>
          <w:szCs w:val="28"/>
          <w:lang w:eastAsia="zh-CN"/>
        </w:rPr>
      </w:pPr>
    </w:p>
    <w:p w14:paraId="65533573" w14:textId="37651723" w:rsidR="009B0A39" w:rsidRDefault="009B0A39" w:rsidP="00BB3AEE">
      <w:pPr>
        <w:spacing w:line="360" w:lineRule="auto"/>
        <w:jc w:val="center"/>
        <w:rPr>
          <w:rFonts w:ascii="Times New Roman" w:hAnsi="Times New Roman" w:cs="Times New Roman"/>
          <w:sz w:val="28"/>
          <w:szCs w:val="28"/>
        </w:rPr>
      </w:pPr>
      <w:r>
        <w:rPr>
          <w:rFonts w:ascii="Times New Roman" w:hAnsi="Times New Roman" w:cs="Times New Roman"/>
          <w:sz w:val="28"/>
          <w:szCs w:val="28"/>
          <w:lang w:val="en-US"/>
        </w:rPr>
        <w:lastRenderedPageBreak/>
        <w:t>II</w:t>
      </w:r>
      <w:r w:rsidRPr="009B0A39">
        <w:rPr>
          <w:rFonts w:ascii="Times New Roman" w:hAnsi="Times New Roman" w:cs="Times New Roman"/>
          <w:sz w:val="28"/>
          <w:szCs w:val="28"/>
        </w:rPr>
        <w:t xml:space="preserve"> </w:t>
      </w:r>
      <w:r>
        <w:rPr>
          <w:rFonts w:ascii="Times New Roman" w:hAnsi="Times New Roman" w:cs="Times New Roman"/>
          <w:sz w:val="28"/>
          <w:szCs w:val="28"/>
        </w:rPr>
        <w:t>ОСНОВНАЯ ЧАСТЬ</w:t>
      </w:r>
    </w:p>
    <w:p w14:paraId="054FE7A8" w14:textId="1173A666" w:rsidR="007E7B35" w:rsidRDefault="007E7B35" w:rsidP="00BB3AEE">
      <w:pPr>
        <w:spacing w:line="360" w:lineRule="auto"/>
        <w:jc w:val="center"/>
        <w:rPr>
          <w:rFonts w:ascii="Times New Roman" w:hAnsi="Times New Roman" w:cs="Times New Roman"/>
          <w:sz w:val="28"/>
          <w:szCs w:val="28"/>
        </w:rPr>
      </w:pPr>
      <w:r>
        <w:rPr>
          <w:rFonts w:ascii="Times New Roman" w:hAnsi="Times New Roman" w:cs="Times New Roman"/>
          <w:sz w:val="28"/>
          <w:szCs w:val="28"/>
        </w:rPr>
        <w:t>2.1.ТЕОРЕТИЧЕСКАЯ ЧАСТЬ</w:t>
      </w:r>
    </w:p>
    <w:p w14:paraId="3C3569F7" w14:textId="1CC34A29" w:rsidR="009B0A39" w:rsidRDefault="009B0A39" w:rsidP="00BB3AEE">
      <w:pPr>
        <w:spacing w:line="360" w:lineRule="auto"/>
        <w:jc w:val="center"/>
        <w:rPr>
          <w:rFonts w:ascii="Times New Roman" w:hAnsi="Times New Roman" w:cs="Times New Roman"/>
          <w:sz w:val="28"/>
          <w:szCs w:val="28"/>
        </w:rPr>
      </w:pPr>
      <w:r>
        <w:rPr>
          <w:rFonts w:ascii="Times New Roman" w:hAnsi="Times New Roman" w:cs="Times New Roman"/>
          <w:sz w:val="28"/>
          <w:szCs w:val="28"/>
        </w:rPr>
        <w:t>2.1</w:t>
      </w:r>
      <w:r w:rsidR="00444D75">
        <w:rPr>
          <w:rFonts w:ascii="Times New Roman" w:hAnsi="Times New Roman" w:cs="Times New Roman"/>
          <w:sz w:val="28"/>
          <w:szCs w:val="28"/>
        </w:rPr>
        <w:t>.</w:t>
      </w:r>
      <w:r w:rsidR="007E7B35">
        <w:rPr>
          <w:rFonts w:ascii="Times New Roman" w:hAnsi="Times New Roman" w:cs="Times New Roman"/>
          <w:sz w:val="28"/>
          <w:szCs w:val="28"/>
        </w:rPr>
        <w:t>1.</w:t>
      </w:r>
      <w:r>
        <w:rPr>
          <w:rFonts w:ascii="Times New Roman" w:hAnsi="Times New Roman" w:cs="Times New Roman"/>
          <w:sz w:val="28"/>
          <w:szCs w:val="28"/>
        </w:rPr>
        <w:t xml:space="preserve"> Сердечно – сосудистая система организма</w:t>
      </w:r>
    </w:p>
    <w:p w14:paraId="62A9F156" w14:textId="3AC4A013" w:rsidR="00BF20F2" w:rsidRPr="00EB272B" w:rsidRDefault="00BF20F2" w:rsidP="00BB3AEE">
      <w:pPr>
        <w:spacing w:line="360" w:lineRule="auto"/>
        <w:rPr>
          <w:rFonts w:ascii="Times New Roman" w:hAnsi="Times New Roman" w:cs="Times New Roman"/>
          <w:sz w:val="28"/>
          <w:szCs w:val="28"/>
        </w:rPr>
      </w:pPr>
      <w:r w:rsidRPr="00EB272B">
        <w:rPr>
          <w:rFonts w:ascii="Times New Roman" w:hAnsi="Times New Roman" w:cs="Times New Roman"/>
          <w:sz w:val="28"/>
          <w:szCs w:val="28"/>
        </w:rPr>
        <w:t>Транспортные функции выполняют форменные элементы крови, а сосуды являются системой путей сообщения от больших магистралей, до сельских дорог.</w:t>
      </w:r>
    </w:p>
    <w:p w14:paraId="2C9C69B4" w14:textId="77777777" w:rsidR="00BF20F2" w:rsidRPr="00EB272B" w:rsidRDefault="00BF20F2" w:rsidP="00BB3AEE">
      <w:pPr>
        <w:spacing w:line="360" w:lineRule="auto"/>
        <w:rPr>
          <w:rFonts w:ascii="Times New Roman" w:hAnsi="Times New Roman" w:cs="Times New Roman"/>
          <w:sz w:val="28"/>
          <w:szCs w:val="28"/>
        </w:rPr>
      </w:pPr>
      <w:r w:rsidRPr="00EB272B">
        <w:rPr>
          <w:rFonts w:ascii="Times New Roman" w:hAnsi="Times New Roman" w:cs="Times New Roman"/>
          <w:sz w:val="28"/>
          <w:szCs w:val="28"/>
        </w:rPr>
        <w:t>Единственное отличие от сложной системы автомобильных дорог, по которым мы ездим сами - так это то, что по нашим внутренним магистралям организма - одностороннее движение. И это оправдывается тем, что не надо строить сложных систем дорожных развязок, перекрёстков и светофоров на каждом углу.</w:t>
      </w:r>
    </w:p>
    <w:p w14:paraId="078FE2BB" w14:textId="77777777" w:rsidR="00BF20F2" w:rsidRPr="00EB272B" w:rsidRDefault="00BF20F2" w:rsidP="00BB3AEE">
      <w:pPr>
        <w:spacing w:line="360" w:lineRule="auto"/>
        <w:rPr>
          <w:rFonts w:ascii="Times New Roman" w:hAnsi="Times New Roman" w:cs="Times New Roman"/>
          <w:sz w:val="28"/>
          <w:szCs w:val="28"/>
        </w:rPr>
      </w:pPr>
      <w:r w:rsidRPr="00EB272B">
        <w:rPr>
          <w:rFonts w:ascii="Times New Roman" w:hAnsi="Times New Roman" w:cs="Times New Roman"/>
          <w:sz w:val="28"/>
          <w:szCs w:val="28"/>
        </w:rPr>
        <w:t>Движение, при отсутствии проблем, свободно и быстро. Венозная артериальная система кровообращения человека выглядит вот так:</w:t>
      </w:r>
    </w:p>
    <w:p w14:paraId="106DAA04" w14:textId="77777777" w:rsidR="00B3303A" w:rsidRPr="00EB272B" w:rsidRDefault="00B3303A" w:rsidP="00BB3AEE">
      <w:pPr>
        <w:spacing w:line="360" w:lineRule="auto"/>
        <w:rPr>
          <w:rFonts w:ascii="Times New Roman" w:hAnsi="Times New Roman" w:cs="Times New Roman"/>
          <w:sz w:val="28"/>
          <w:szCs w:val="28"/>
        </w:rPr>
      </w:pPr>
      <w:r w:rsidRPr="00EB272B">
        <w:rPr>
          <w:rFonts w:ascii="Times New Roman" w:hAnsi="Times New Roman" w:cs="Times New Roman"/>
          <w:sz w:val="28"/>
          <w:szCs w:val="28"/>
        </w:rPr>
        <w:t>От сердца кровь движется, гонимая импульсом сокращения этого мышечного органа. Добавьте к этому немаловажный факт, что большая часть органов нашего тела находится ниже сердца. А это значит, что сила притяжения тоже помогает сердцу в работе.</w:t>
      </w:r>
    </w:p>
    <w:p w14:paraId="6A66645F" w14:textId="1A310D22" w:rsidR="00B3303A" w:rsidRPr="001D11D5" w:rsidRDefault="00B3303A" w:rsidP="00BB3AEE">
      <w:pPr>
        <w:spacing w:line="360" w:lineRule="auto"/>
        <w:rPr>
          <w:rFonts w:ascii="Times New Roman" w:hAnsi="Times New Roman" w:cs="Times New Roman"/>
          <w:sz w:val="28"/>
          <w:szCs w:val="28"/>
        </w:rPr>
      </w:pPr>
      <w:r w:rsidRPr="00EB272B">
        <w:rPr>
          <w:rFonts w:ascii="Times New Roman" w:hAnsi="Times New Roman" w:cs="Times New Roman"/>
          <w:sz w:val="28"/>
          <w:szCs w:val="28"/>
        </w:rPr>
        <w:t>Выйдя из главного сосуда, несущего кровь от сердца (аорты) кровь по сложной системе ветвлений от сосудов с большим диаметром  (артерии и а</w:t>
      </w:r>
      <w:r w:rsidR="001D11D5">
        <w:rPr>
          <w:rFonts w:ascii="Times New Roman" w:hAnsi="Times New Roman" w:cs="Times New Roman"/>
          <w:sz w:val="28"/>
          <w:szCs w:val="28"/>
        </w:rPr>
        <w:t>ртериолы) доходит до капилляров</w:t>
      </w:r>
    </w:p>
    <w:p w14:paraId="21F6A31E" w14:textId="0DCA54A3" w:rsidR="00B3303A" w:rsidRPr="00EB272B" w:rsidRDefault="00B3303A" w:rsidP="00BB3AEE">
      <w:pPr>
        <w:spacing w:line="360" w:lineRule="auto"/>
        <w:rPr>
          <w:rFonts w:ascii="Times New Roman" w:hAnsi="Times New Roman" w:cs="Times New Roman"/>
          <w:sz w:val="28"/>
          <w:szCs w:val="28"/>
        </w:rPr>
      </w:pPr>
      <w:r w:rsidRPr="00EB272B">
        <w:rPr>
          <w:rFonts w:ascii="Times New Roman" w:hAnsi="Times New Roman" w:cs="Times New Roman"/>
          <w:sz w:val="28"/>
          <w:szCs w:val="28"/>
        </w:rPr>
        <w:t>Сокращение мышц нижних конечностей, осуществляемых при передвижении, так же способствуют поднятию крови. На всякий случай, для «экстренных» ситуаций при значительных нагрузках, предусмотрены своеобразные «депо», где кровь может некоторое короткое время «отстояться» поверхностные вены конечностей. При снижении нагрузки, депонированная кровь тут же поступает в главное русло и продолжает свой путь дальше.</w:t>
      </w:r>
    </w:p>
    <w:p w14:paraId="66D18C8B" w14:textId="47D57630" w:rsidR="001D11D5" w:rsidRDefault="00444D75" w:rsidP="00BB3AEE">
      <w:pPr>
        <w:spacing w:line="360" w:lineRule="auto"/>
        <w:jc w:val="center"/>
        <w:rPr>
          <w:rFonts w:ascii="Times New Roman" w:hAnsi="Times New Roman" w:cs="Times New Roman"/>
          <w:sz w:val="28"/>
          <w:szCs w:val="28"/>
        </w:rPr>
      </w:pPr>
      <w:r w:rsidRPr="00444D75">
        <w:rPr>
          <w:rFonts w:ascii="Times New Roman" w:hAnsi="Times New Roman" w:cs="Times New Roman"/>
          <w:sz w:val="28"/>
          <w:szCs w:val="28"/>
        </w:rPr>
        <w:lastRenderedPageBreak/>
        <w:t>2.2.ПРАКТИЧЕСКАЯ ЧАСТЬ</w:t>
      </w:r>
    </w:p>
    <w:p w14:paraId="3516A1DD" w14:textId="77777777" w:rsidR="00872F78" w:rsidRDefault="00872F78" w:rsidP="00872F78">
      <w:pPr>
        <w:spacing w:line="360" w:lineRule="auto"/>
        <w:jc w:val="center"/>
        <w:rPr>
          <w:rStyle w:val="30"/>
          <w:rFonts w:ascii="Times New Roman" w:hAnsi="Times New Roman" w:cs="Times New Roman"/>
          <w:b w:val="0"/>
          <w:color w:val="000000" w:themeColor="text1"/>
          <w:sz w:val="28"/>
          <w:szCs w:val="28"/>
        </w:rPr>
      </w:pPr>
      <w:r>
        <w:rPr>
          <w:rStyle w:val="30"/>
          <w:rFonts w:ascii="Times New Roman" w:hAnsi="Times New Roman" w:cs="Times New Roman"/>
          <w:color w:val="000000" w:themeColor="text1"/>
          <w:sz w:val="28"/>
          <w:szCs w:val="28"/>
        </w:rPr>
        <w:t>2.2.1.1 Экспериментальная часть</w:t>
      </w:r>
    </w:p>
    <w:p w14:paraId="404C701B" w14:textId="77777777" w:rsidR="00872F78" w:rsidRPr="00872F78" w:rsidRDefault="00872F78" w:rsidP="00872F78">
      <w:pPr>
        <w:spacing w:line="360" w:lineRule="auto"/>
        <w:jc w:val="center"/>
        <w:rPr>
          <w:rStyle w:val="30"/>
          <w:rFonts w:ascii="Times New Roman" w:hAnsi="Times New Roman" w:cs="Times New Roman"/>
          <w:b w:val="0"/>
          <w:color w:val="000000" w:themeColor="text1"/>
          <w:sz w:val="28"/>
          <w:szCs w:val="28"/>
        </w:rPr>
      </w:pPr>
      <w:r w:rsidRPr="00872F78">
        <w:rPr>
          <w:rStyle w:val="30"/>
          <w:rFonts w:ascii="Times New Roman" w:hAnsi="Times New Roman" w:cs="Times New Roman"/>
          <w:b w:val="0"/>
          <w:color w:val="000000" w:themeColor="text1"/>
          <w:sz w:val="28"/>
          <w:szCs w:val="28"/>
        </w:rPr>
        <w:t xml:space="preserve">Для проведения экспериментальной части мы использовали цифровую лабораторию «Физиология» </w:t>
      </w:r>
      <w:proofErr w:type="spellStart"/>
      <w:r w:rsidRPr="00872F78">
        <w:rPr>
          <w:rStyle w:val="30"/>
          <w:rFonts w:ascii="Times New Roman" w:hAnsi="Times New Roman" w:cs="Times New Roman"/>
          <w:b w:val="0"/>
          <w:color w:val="000000" w:themeColor="text1"/>
          <w:sz w:val="28"/>
          <w:szCs w:val="28"/>
          <w:lang w:val="en-US"/>
        </w:rPr>
        <w:t>Releon</w:t>
      </w:r>
      <w:proofErr w:type="spellEnd"/>
      <w:r w:rsidRPr="00872F78">
        <w:rPr>
          <w:rStyle w:val="30"/>
          <w:rFonts w:ascii="Times New Roman" w:hAnsi="Times New Roman" w:cs="Times New Roman"/>
          <w:b w:val="0"/>
          <w:color w:val="000000" w:themeColor="text1"/>
          <w:sz w:val="28"/>
          <w:szCs w:val="28"/>
        </w:rPr>
        <w:t xml:space="preserve">; программное обеспечение </w:t>
      </w:r>
      <w:proofErr w:type="spellStart"/>
      <w:r w:rsidRPr="00872F78">
        <w:rPr>
          <w:rStyle w:val="30"/>
          <w:rFonts w:ascii="Times New Roman" w:hAnsi="Times New Roman" w:cs="Times New Roman"/>
          <w:b w:val="0"/>
          <w:color w:val="000000" w:themeColor="text1"/>
          <w:sz w:val="28"/>
          <w:szCs w:val="28"/>
          <w:lang w:val="en-US"/>
        </w:rPr>
        <w:t>Releon</w:t>
      </w:r>
      <w:proofErr w:type="spellEnd"/>
      <w:r w:rsidRPr="00872F78">
        <w:rPr>
          <w:rStyle w:val="30"/>
          <w:rFonts w:ascii="Times New Roman" w:hAnsi="Times New Roman" w:cs="Times New Roman"/>
          <w:b w:val="0"/>
          <w:color w:val="000000" w:themeColor="text1"/>
          <w:sz w:val="28"/>
          <w:szCs w:val="28"/>
        </w:rPr>
        <w:t xml:space="preserve"> </w:t>
      </w:r>
      <w:r w:rsidRPr="00872F78">
        <w:rPr>
          <w:rStyle w:val="30"/>
          <w:rFonts w:ascii="Times New Roman" w:hAnsi="Times New Roman" w:cs="Times New Roman"/>
          <w:b w:val="0"/>
          <w:color w:val="000000" w:themeColor="text1"/>
          <w:sz w:val="28"/>
          <w:szCs w:val="28"/>
          <w:lang w:val="en-US"/>
        </w:rPr>
        <w:t>Lite</w:t>
      </w:r>
      <w:r w:rsidRPr="00872F78">
        <w:rPr>
          <w:rStyle w:val="30"/>
          <w:rFonts w:ascii="Times New Roman" w:hAnsi="Times New Roman" w:cs="Times New Roman"/>
          <w:b w:val="0"/>
          <w:color w:val="000000" w:themeColor="text1"/>
          <w:sz w:val="28"/>
          <w:szCs w:val="28"/>
        </w:rPr>
        <w:t>.</w:t>
      </w:r>
    </w:p>
    <w:p w14:paraId="4F7586F6" w14:textId="77777777" w:rsidR="00872F78" w:rsidRPr="00872F78" w:rsidRDefault="00872F78" w:rsidP="00872F78">
      <w:pPr>
        <w:spacing w:line="360" w:lineRule="auto"/>
        <w:rPr>
          <w:rStyle w:val="30"/>
          <w:rFonts w:ascii="Times New Roman" w:hAnsi="Times New Roman" w:cs="Times New Roman"/>
          <w:b w:val="0"/>
          <w:color w:val="000000" w:themeColor="text1"/>
          <w:sz w:val="28"/>
          <w:szCs w:val="28"/>
        </w:rPr>
      </w:pPr>
      <w:r w:rsidRPr="00872F78">
        <w:rPr>
          <w:rStyle w:val="30"/>
          <w:rFonts w:ascii="Times New Roman" w:hAnsi="Times New Roman" w:cs="Times New Roman"/>
          <w:b w:val="0"/>
          <w:color w:val="000000" w:themeColor="text1"/>
          <w:sz w:val="28"/>
          <w:szCs w:val="28"/>
        </w:rPr>
        <w:t xml:space="preserve">Датчики: </w:t>
      </w:r>
    </w:p>
    <w:p w14:paraId="6AC76C52" w14:textId="77777777" w:rsidR="00872F78" w:rsidRPr="00872F78" w:rsidRDefault="00872F78" w:rsidP="00872F78">
      <w:pPr>
        <w:spacing w:line="360" w:lineRule="auto"/>
        <w:rPr>
          <w:rStyle w:val="30"/>
          <w:rFonts w:ascii="Times New Roman" w:hAnsi="Times New Roman" w:cs="Times New Roman"/>
          <w:b w:val="0"/>
          <w:color w:val="000000" w:themeColor="text1"/>
          <w:sz w:val="28"/>
          <w:szCs w:val="28"/>
        </w:rPr>
      </w:pPr>
      <w:r w:rsidRPr="00872F78">
        <w:rPr>
          <w:rStyle w:val="30"/>
          <w:rFonts w:ascii="Times New Roman" w:hAnsi="Times New Roman" w:cs="Times New Roman"/>
          <w:b w:val="0"/>
          <w:color w:val="000000" w:themeColor="text1"/>
          <w:sz w:val="28"/>
          <w:szCs w:val="28"/>
        </w:rPr>
        <w:t>-кистевой силы;</w:t>
      </w:r>
    </w:p>
    <w:p w14:paraId="7F9387A3" w14:textId="77777777" w:rsidR="00872F78" w:rsidRPr="00872F78" w:rsidRDefault="00872F78" w:rsidP="00872F78">
      <w:pPr>
        <w:spacing w:line="360" w:lineRule="auto"/>
        <w:rPr>
          <w:rStyle w:val="30"/>
          <w:rFonts w:ascii="Times New Roman" w:hAnsi="Times New Roman" w:cs="Times New Roman"/>
          <w:b w:val="0"/>
          <w:color w:val="000000" w:themeColor="text1"/>
          <w:sz w:val="28"/>
          <w:szCs w:val="28"/>
        </w:rPr>
      </w:pPr>
      <w:r w:rsidRPr="00872F78">
        <w:rPr>
          <w:rStyle w:val="30"/>
          <w:rFonts w:ascii="Times New Roman" w:hAnsi="Times New Roman" w:cs="Times New Roman"/>
          <w:b w:val="0"/>
          <w:color w:val="000000" w:themeColor="text1"/>
          <w:sz w:val="28"/>
          <w:szCs w:val="28"/>
        </w:rPr>
        <w:t>-артериального давления;</w:t>
      </w:r>
    </w:p>
    <w:p w14:paraId="59C7702C" w14:textId="77777777" w:rsidR="00872F78" w:rsidRPr="00872F78" w:rsidRDefault="00872F78" w:rsidP="00872F78">
      <w:pPr>
        <w:spacing w:line="360" w:lineRule="auto"/>
        <w:rPr>
          <w:rStyle w:val="30"/>
          <w:rFonts w:ascii="Times New Roman" w:hAnsi="Times New Roman" w:cs="Times New Roman"/>
          <w:b w:val="0"/>
          <w:color w:val="000000" w:themeColor="text1"/>
          <w:sz w:val="28"/>
          <w:szCs w:val="28"/>
        </w:rPr>
      </w:pPr>
      <w:r w:rsidRPr="00872F78">
        <w:rPr>
          <w:rStyle w:val="30"/>
          <w:rFonts w:ascii="Times New Roman" w:hAnsi="Times New Roman" w:cs="Times New Roman"/>
          <w:b w:val="0"/>
          <w:color w:val="000000" w:themeColor="text1"/>
          <w:sz w:val="28"/>
          <w:szCs w:val="28"/>
        </w:rPr>
        <w:t>-пульса;</w:t>
      </w:r>
    </w:p>
    <w:p w14:paraId="532740D8" w14:textId="77777777" w:rsidR="00872F78" w:rsidRPr="00872F78" w:rsidRDefault="00872F78" w:rsidP="00872F78">
      <w:pPr>
        <w:spacing w:line="360" w:lineRule="auto"/>
        <w:rPr>
          <w:rStyle w:val="30"/>
          <w:rFonts w:ascii="Times New Roman" w:hAnsi="Times New Roman" w:cs="Times New Roman"/>
          <w:b w:val="0"/>
          <w:color w:val="000000" w:themeColor="text1"/>
          <w:sz w:val="28"/>
          <w:szCs w:val="28"/>
        </w:rPr>
      </w:pPr>
      <w:r w:rsidRPr="00872F78">
        <w:rPr>
          <w:rStyle w:val="30"/>
          <w:rFonts w:ascii="Times New Roman" w:hAnsi="Times New Roman" w:cs="Times New Roman"/>
          <w:b w:val="0"/>
          <w:color w:val="000000" w:themeColor="text1"/>
          <w:sz w:val="28"/>
          <w:szCs w:val="28"/>
        </w:rPr>
        <w:t>-ЭКГ;</w:t>
      </w:r>
    </w:p>
    <w:p w14:paraId="23EF77C9" w14:textId="14DBCA26" w:rsidR="00872F78" w:rsidRPr="00872F78" w:rsidRDefault="00872F78" w:rsidP="00872F78">
      <w:pPr>
        <w:spacing w:line="360" w:lineRule="auto"/>
        <w:rPr>
          <w:rStyle w:val="30"/>
          <w:rFonts w:ascii="Times New Roman" w:hAnsi="Times New Roman" w:cs="Times New Roman"/>
          <w:b w:val="0"/>
          <w:color w:val="000000" w:themeColor="text1"/>
          <w:sz w:val="28"/>
          <w:szCs w:val="28"/>
        </w:rPr>
      </w:pPr>
      <w:r>
        <w:rPr>
          <w:rStyle w:val="30"/>
          <w:rFonts w:ascii="Times New Roman" w:hAnsi="Times New Roman" w:cs="Times New Roman"/>
          <w:b w:val="0"/>
          <w:color w:val="000000" w:themeColor="text1"/>
          <w:sz w:val="28"/>
          <w:szCs w:val="28"/>
        </w:rPr>
        <w:t>-частоты дыхания;</w:t>
      </w:r>
    </w:p>
    <w:p w14:paraId="22B070AB" w14:textId="77777777" w:rsidR="00872F78" w:rsidRPr="00872F78" w:rsidRDefault="00872F78" w:rsidP="00872F78">
      <w:pPr>
        <w:spacing w:line="360" w:lineRule="auto"/>
        <w:rPr>
          <w:rStyle w:val="30"/>
          <w:rFonts w:ascii="Times New Roman" w:hAnsi="Times New Roman" w:cs="Times New Roman"/>
          <w:b w:val="0"/>
          <w:color w:val="000000" w:themeColor="text1"/>
          <w:sz w:val="28"/>
          <w:szCs w:val="28"/>
        </w:rPr>
      </w:pPr>
      <w:r w:rsidRPr="00872F78">
        <w:rPr>
          <w:rStyle w:val="30"/>
          <w:rFonts w:ascii="Times New Roman" w:hAnsi="Times New Roman" w:cs="Times New Roman"/>
          <w:b w:val="0"/>
          <w:color w:val="000000" w:themeColor="text1"/>
          <w:sz w:val="28"/>
          <w:szCs w:val="28"/>
        </w:rPr>
        <w:t>Использовали методики:</w:t>
      </w:r>
    </w:p>
    <w:p w14:paraId="65DF1BB9" w14:textId="3BD812B8" w:rsidR="00872F78" w:rsidRDefault="00872F78" w:rsidP="00872F78">
      <w:pPr>
        <w:spacing w:line="360" w:lineRule="auto"/>
        <w:rPr>
          <w:rStyle w:val="30"/>
          <w:rFonts w:ascii="Times New Roman" w:hAnsi="Times New Roman" w:cs="Times New Roman"/>
          <w:b w:val="0"/>
          <w:color w:val="000000" w:themeColor="text1"/>
          <w:sz w:val="28"/>
          <w:szCs w:val="28"/>
        </w:rPr>
      </w:pPr>
      <w:r>
        <w:rPr>
          <w:rStyle w:val="30"/>
          <w:rFonts w:ascii="Times New Roman" w:hAnsi="Times New Roman" w:cs="Times New Roman"/>
          <w:b w:val="0"/>
          <w:color w:val="000000" w:themeColor="text1"/>
          <w:sz w:val="28"/>
          <w:szCs w:val="28"/>
        </w:rPr>
        <w:t>-</w:t>
      </w:r>
      <w:proofErr w:type="spellStart"/>
      <w:r>
        <w:rPr>
          <w:rStyle w:val="30"/>
          <w:rFonts w:ascii="Times New Roman" w:hAnsi="Times New Roman" w:cs="Times New Roman"/>
          <w:b w:val="0"/>
          <w:color w:val="000000" w:themeColor="text1"/>
          <w:sz w:val="28"/>
          <w:szCs w:val="28"/>
        </w:rPr>
        <w:t>кардиореспираторные</w:t>
      </w:r>
      <w:proofErr w:type="spellEnd"/>
      <w:r>
        <w:rPr>
          <w:rStyle w:val="30"/>
          <w:rFonts w:ascii="Times New Roman" w:hAnsi="Times New Roman" w:cs="Times New Roman"/>
          <w:b w:val="0"/>
          <w:color w:val="000000" w:themeColor="text1"/>
          <w:sz w:val="28"/>
          <w:szCs w:val="28"/>
        </w:rPr>
        <w:t xml:space="preserve"> пробы </w:t>
      </w:r>
      <w:proofErr w:type="spellStart"/>
      <w:r>
        <w:rPr>
          <w:rStyle w:val="30"/>
          <w:rFonts w:ascii="Times New Roman" w:hAnsi="Times New Roman" w:cs="Times New Roman"/>
          <w:b w:val="0"/>
          <w:color w:val="000000" w:themeColor="text1"/>
          <w:sz w:val="28"/>
          <w:szCs w:val="28"/>
        </w:rPr>
        <w:t>Генче</w:t>
      </w:r>
      <w:proofErr w:type="spellEnd"/>
      <w:r>
        <w:rPr>
          <w:rStyle w:val="30"/>
          <w:rFonts w:ascii="Times New Roman" w:hAnsi="Times New Roman" w:cs="Times New Roman"/>
          <w:b w:val="0"/>
          <w:color w:val="000000" w:themeColor="text1"/>
          <w:sz w:val="28"/>
          <w:szCs w:val="28"/>
        </w:rPr>
        <w:t xml:space="preserve"> и Штанге;</w:t>
      </w:r>
    </w:p>
    <w:p w14:paraId="6B52FF99" w14:textId="4E3DED04" w:rsidR="00872F78" w:rsidRPr="00872F78" w:rsidRDefault="00872F78" w:rsidP="00872F78">
      <w:pPr>
        <w:spacing w:line="360" w:lineRule="auto"/>
        <w:rPr>
          <w:rStyle w:val="30"/>
          <w:rFonts w:ascii="Times New Roman" w:hAnsi="Times New Roman" w:cs="Times New Roman"/>
          <w:b w:val="0"/>
          <w:color w:val="000000" w:themeColor="text1"/>
          <w:sz w:val="28"/>
          <w:szCs w:val="28"/>
        </w:rPr>
      </w:pPr>
      <w:r>
        <w:rPr>
          <w:rStyle w:val="30"/>
          <w:rFonts w:ascii="Times New Roman" w:hAnsi="Times New Roman" w:cs="Times New Roman"/>
          <w:b w:val="0"/>
          <w:color w:val="000000" w:themeColor="text1"/>
          <w:sz w:val="28"/>
          <w:szCs w:val="28"/>
        </w:rPr>
        <w:t xml:space="preserve">-проба </w:t>
      </w:r>
      <w:proofErr w:type="spellStart"/>
      <w:r>
        <w:rPr>
          <w:rStyle w:val="30"/>
          <w:rFonts w:ascii="Times New Roman" w:hAnsi="Times New Roman" w:cs="Times New Roman"/>
          <w:b w:val="0"/>
          <w:color w:val="000000" w:themeColor="text1"/>
          <w:sz w:val="28"/>
          <w:szCs w:val="28"/>
        </w:rPr>
        <w:t>Серкина</w:t>
      </w:r>
      <w:proofErr w:type="spellEnd"/>
      <w:r>
        <w:rPr>
          <w:rStyle w:val="30"/>
          <w:rFonts w:ascii="Times New Roman" w:hAnsi="Times New Roman" w:cs="Times New Roman"/>
          <w:b w:val="0"/>
          <w:color w:val="000000" w:themeColor="text1"/>
          <w:sz w:val="28"/>
          <w:szCs w:val="28"/>
        </w:rPr>
        <w:t>.</w:t>
      </w:r>
    </w:p>
    <w:p w14:paraId="181B118A" w14:textId="77777777" w:rsidR="00872F78" w:rsidRPr="00444D75" w:rsidRDefault="00872F78" w:rsidP="00BB3AEE">
      <w:pPr>
        <w:spacing w:line="360" w:lineRule="auto"/>
        <w:jc w:val="center"/>
        <w:rPr>
          <w:rFonts w:ascii="Times New Roman" w:hAnsi="Times New Roman" w:cs="Times New Roman"/>
          <w:sz w:val="28"/>
          <w:szCs w:val="28"/>
        </w:rPr>
      </w:pPr>
    </w:p>
    <w:p w14:paraId="4792864B" w14:textId="3245E0BE" w:rsidR="00C87885" w:rsidRPr="006E294F" w:rsidRDefault="006E294F" w:rsidP="00BB3AEE">
      <w:pPr>
        <w:spacing w:line="360" w:lineRule="auto"/>
        <w:jc w:val="center"/>
        <w:rPr>
          <w:rFonts w:ascii="Times New Roman" w:hAnsi="Times New Roman" w:cs="Times New Roman"/>
          <w:b/>
          <w:sz w:val="28"/>
          <w:szCs w:val="28"/>
        </w:rPr>
      </w:pPr>
      <w:r w:rsidRPr="006E294F">
        <w:rPr>
          <w:rFonts w:ascii="Times New Roman" w:hAnsi="Times New Roman" w:cs="Times New Roman"/>
          <w:b/>
          <w:sz w:val="28"/>
          <w:szCs w:val="28"/>
        </w:rPr>
        <w:t>№</w:t>
      </w:r>
      <w:r w:rsidR="009309D2" w:rsidRPr="006E294F">
        <w:rPr>
          <w:rFonts w:ascii="Times New Roman" w:hAnsi="Times New Roman" w:cs="Times New Roman"/>
          <w:b/>
          <w:sz w:val="28"/>
          <w:szCs w:val="28"/>
        </w:rPr>
        <w:t>1.</w:t>
      </w:r>
      <w:r w:rsidR="00C87885" w:rsidRPr="006E294F">
        <w:rPr>
          <w:rFonts w:ascii="Times New Roman" w:hAnsi="Times New Roman" w:cs="Times New Roman"/>
          <w:b/>
          <w:sz w:val="28"/>
          <w:szCs w:val="28"/>
        </w:rPr>
        <w:t>Резервы сердца</w:t>
      </w:r>
    </w:p>
    <w:p w14:paraId="5B36B37A" w14:textId="77777777" w:rsidR="00C87885" w:rsidRPr="00EB272B" w:rsidRDefault="00C87885" w:rsidP="00BB3AEE">
      <w:pPr>
        <w:spacing w:line="360" w:lineRule="auto"/>
        <w:rPr>
          <w:rFonts w:ascii="Times New Roman" w:hAnsi="Times New Roman" w:cs="Times New Roman"/>
          <w:sz w:val="28"/>
          <w:szCs w:val="28"/>
        </w:rPr>
      </w:pPr>
      <w:r w:rsidRPr="000E7ECD">
        <w:rPr>
          <w:rFonts w:ascii="Times New Roman" w:hAnsi="Times New Roman" w:cs="Times New Roman"/>
          <w:sz w:val="28"/>
          <w:szCs w:val="28"/>
        </w:rPr>
        <w:t>Перечень датчиков</w:t>
      </w:r>
      <w:r w:rsidRPr="009309D2">
        <w:rPr>
          <w:rFonts w:ascii="Times New Roman" w:hAnsi="Times New Roman" w:cs="Times New Roman"/>
          <w:b/>
          <w:sz w:val="28"/>
          <w:szCs w:val="28"/>
        </w:rPr>
        <w:t>:</w:t>
      </w:r>
      <w:r w:rsidRPr="00EB272B">
        <w:rPr>
          <w:rFonts w:ascii="Times New Roman" w:hAnsi="Times New Roman" w:cs="Times New Roman"/>
          <w:sz w:val="28"/>
          <w:szCs w:val="28"/>
        </w:rPr>
        <w:t xml:space="preserve"> датчик артериального давления </w:t>
      </w:r>
      <w:proofErr w:type="spellStart"/>
      <w:r w:rsidRPr="00EB272B">
        <w:rPr>
          <w:rFonts w:ascii="Times New Roman" w:hAnsi="Times New Roman" w:cs="Times New Roman"/>
          <w:sz w:val="28"/>
          <w:szCs w:val="28"/>
        </w:rPr>
        <w:t>Releon</w:t>
      </w:r>
      <w:proofErr w:type="spellEnd"/>
      <w:r w:rsidRPr="00EB272B">
        <w:rPr>
          <w:rFonts w:ascii="Times New Roman" w:hAnsi="Times New Roman" w:cs="Times New Roman"/>
          <w:sz w:val="28"/>
          <w:szCs w:val="28"/>
        </w:rPr>
        <w:t xml:space="preserve">, ПО </w:t>
      </w:r>
      <w:proofErr w:type="spellStart"/>
      <w:r w:rsidRPr="00EB272B">
        <w:rPr>
          <w:rFonts w:ascii="Times New Roman" w:hAnsi="Times New Roman" w:cs="Times New Roman"/>
          <w:sz w:val="28"/>
          <w:szCs w:val="28"/>
        </w:rPr>
        <w:t>Releon</w:t>
      </w:r>
      <w:proofErr w:type="spellEnd"/>
      <w:r w:rsidRPr="00EB272B">
        <w:rPr>
          <w:rFonts w:ascii="Times New Roman" w:hAnsi="Times New Roman" w:cs="Times New Roman"/>
          <w:sz w:val="28"/>
          <w:szCs w:val="28"/>
        </w:rPr>
        <w:t xml:space="preserve"> </w:t>
      </w:r>
      <w:proofErr w:type="spellStart"/>
      <w:r w:rsidRPr="00EB272B">
        <w:rPr>
          <w:rFonts w:ascii="Times New Roman" w:hAnsi="Times New Roman" w:cs="Times New Roman"/>
          <w:sz w:val="28"/>
          <w:szCs w:val="28"/>
        </w:rPr>
        <w:t>Lite</w:t>
      </w:r>
      <w:proofErr w:type="spellEnd"/>
      <w:r w:rsidRPr="00EB272B">
        <w:rPr>
          <w:rFonts w:ascii="Times New Roman" w:hAnsi="Times New Roman" w:cs="Times New Roman"/>
          <w:sz w:val="28"/>
          <w:szCs w:val="28"/>
        </w:rPr>
        <w:t>.</w:t>
      </w:r>
    </w:p>
    <w:p w14:paraId="04AFC31A" w14:textId="77777777" w:rsidR="00C87885" w:rsidRPr="00EB272B" w:rsidRDefault="00C87885" w:rsidP="00BB3AEE">
      <w:pPr>
        <w:spacing w:line="360" w:lineRule="auto"/>
        <w:rPr>
          <w:rFonts w:ascii="Times New Roman" w:hAnsi="Times New Roman" w:cs="Times New Roman"/>
          <w:sz w:val="28"/>
          <w:szCs w:val="28"/>
        </w:rPr>
      </w:pPr>
      <w:r w:rsidRPr="00EB272B">
        <w:rPr>
          <w:rFonts w:ascii="Times New Roman" w:hAnsi="Times New Roman" w:cs="Times New Roman"/>
          <w:sz w:val="28"/>
          <w:szCs w:val="28"/>
        </w:rPr>
        <w:t>Наиболее популярной методикой расчета ударного объема (УО), а на его основе и МОК является формула Старра:</w:t>
      </w:r>
    </w:p>
    <w:p w14:paraId="65DC6547" w14:textId="5F8BE1AA" w:rsidR="00C87885" w:rsidRPr="00EB272B" w:rsidRDefault="00C87885" w:rsidP="00BB3AEE">
      <w:pPr>
        <w:spacing w:line="360" w:lineRule="auto"/>
        <w:jc w:val="center"/>
        <w:rPr>
          <w:rFonts w:ascii="Times New Roman" w:hAnsi="Times New Roman" w:cs="Times New Roman"/>
          <w:b/>
          <w:bCs/>
          <w:sz w:val="28"/>
          <w:szCs w:val="28"/>
        </w:rPr>
      </w:pPr>
      <w:r w:rsidRPr="00EB272B">
        <w:rPr>
          <w:rFonts w:ascii="Times New Roman" w:hAnsi="Times New Roman" w:cs="Times New Roman"/>
          <w:b/>
          <w:bCs/>
          <w:sz w:val="28"/>
          <w:szCs w:val="28"/>
        </w:rPr>
        <w:t>УО=9</w:t>
      </w:r>
      <w:r w:rsidR="0060032F">
        <w:rPr>
          <w:rFonts w:ascii="Times New Roman" w:hAnsi="Times New Roman" w:cs="Times New Roman"/>
          <w:b/>
          <w:bCs/>
          <w:sz w:val="28"/>
          <w:szCs w:val="28"/>
        </w:rPr>
        <w:t>0,97+0,54 ПД-0,57-ДАД-0,61</w:t>
      </w:r>
      <w:proofErr w:type="gramStart"/>
      <w:r w:rsidR="0060032F">
        <w:rPr>
          <w:rFonts w:ascii="Times New Roman" w:hAnsi="Times New Roman" w:cs="Times New Roman"/>
          <w:b/>
          <w:bCs/>
          <w:sz w:val="28"/>
          <w:szCs w:val="28"/>
        </w:rPr>
        <w:t xml:space="preserve"> В</w:t>
      </w:r>
      <w:proofErr w:type="gramEnd"/>
    </w:p>
    <w:p w14:paraId="1822B5F5" w14:textId="77777777" w:rsidR="00C87885" w:rsidRPr="00EB272B" w:rsidRDefault="00C87885" w:rsidP="00BB3AEE">
      <w:pPr>
        <w:spacing w:line="360" w:lineRule="auto"/>
        <w:jc w:val="center"/>
        <w:rPr>
          <w:rFonts w:ascii="Times New Roman" w:hAnsi="Times New Roman" w:cs="Times New Roman"/>
          <w:sz w:val="32"/>
          <w:szCs w:val="32"/>
        </w:rPr>
      </w:pPr>
      <w:r w:rsidRPr="00EB272B">
        <w:rPr>
          <w:rFonts w:ascii="Times New Roman" w:hAnsi="Times New Roman" w:cs="Times New Roman"/>
          <w:sz w:val="32"/>
          <w:szCs w:val="32"/>
        </w:rPr>
        <w:t>Порядок проведения работы</w:t>
      </w:r>
    </w:p>
    <w:p w14:paraId="06AB244A" w14:textId="77777777" w:rsidR="00C87885" w:rsidRPr="00EB272B" w:rsidRDefault="00C87885" w:rsidP="00BB3AEE">
      <w:pPr>
        <w:spacing w:line="360" w:lineRule="auto"/>
        <w:rPr>
          <w:rFonts w:ascii="Times New Roman" w:hAnsi="Times New Roman" w:cs="Times New Roman"/>
          <w:sz w:val="28"/>
          <w:szCs w:val="28"/>
        </w:rPr>
      </w:pPr>
      <w:r w:rsidRPr="00EB272B">
        <w:rPr>
          <w:rFonts w:ascii="Times New Roman" w:hAnsi="Times New Roman" w:cs="Times New Roman"/>
          <w:sz w:val="28"/>
          <w:szCs w:val="28"/>
        </w:rPr>
        <w:t>1. Манжету для измерения артериального давления следует наложить на обнаженное плечо, на 2-3 см выше локтевого сгиба, и закреплять так, чтобы</w:t>
      </w:r>
    </w:p>
    <w:p w14:paraId="6E9BEBC5" w14:textId="77777777" w:rsidR="00C87885" w:rsidRPr="00EB272B" w:rsidRDefault="00C87885" w:rsidP="00BB3AEE">
      <w:pPr>
        <w:spacing w:line="360" w:lineRule="auto"/>
        <w:rPr>
          <w:rFonts w:ascii="Times New Roman" w:hAnsi="Times New Roman" w:cs="Times New Roman"/>
          <w:sz w:val="28"/>
          <w:szCs w:val="28"/>
        </w:rPr>
      </w:pPr>
      <w:r w:rsidRPr="00EB272B">
        <w:rPr>
          <w:rFonts w:ascii="Times New Roman" w:hAnsi="Times New Roman" w:cs="Times New Roman"/>
          <w:sz w:val="28"/>
          <w:szCs w:val="28"/>
        </w:rPr>
        <w:t>между ней и плечом проходил только один палец.</w:t>
      </w:r>
    </w:p>
    <w:p w14:paraId="6EB0C9F1" w14:textId="77777777" w:rsidR="00C87885" w:rsidRPr="00EB272B" w:rsidRDefault="00C87885" w:rsidP="00BB3AEE">
      <w:pPr>
        <w:spacing w:line="360" w:lineRule="auto"/>
        <w:rPr>
          <w:rFonts w:ascii="Times New Roman" w:hAnsi="Times New Roman" w:cs="Times New Roman"/>
          <w:sz w:val="28"/>
          <w:szCs w:val="28"/>
        </w:rPr>
      </w:pPr>
      <w:r w:rsidRPr="00EB272B">
        <w:rPr>
          <w:rFonts w:ascii="Times New Roman" w:hAnsi="Times New Roman" w:cs="Times New Roman"/>
          <w:sz w:val="28"/>
          <w:szCs w:val="28"/>
        </w:rPr>
        <w:lastRenderedPageBreak/>
        <w:t>2. Одну трубку манжеты подключить к груше, а вторую к датчику</w:t>
      </w:r>
    </w:p>
    <w:p w14:paraId="0F40199D" w14:textId="77777777" w:rsidR="00C87885" w:rsidRPr="00EB272B" w:rsidRDefault="00C87885" w:rsidP="00BB3AEE">
      <w:pPr>
        <w:spacing w:line="360" w:lineRule="auto"/>
        <w:rPr>
          <w:rFonts w:ascii="Times New Roman" w:hAnsi="Times New Roman" w:cs="Times New Roman"/>
          <w:sz w:val="28"/>
          <w:szCs w:val="28"/>
        </w:rPr>
      </w:pPr>
      <w:r w:rsidRPr="00EB272B">
        <w:rPr>
          <w:rFonts w:ascii="Times New Roman" w:hAnsi="Times New Roman" w:cs="Times New Roman"/>
          <w:sz w:val="28"/>
          <w:szCs w:val="28"/>
        </w:rPr>
        <w:t>артериального давления.</w:t>
      </w:r>
    </w:p>
    <w:p w14:paraId="292367A4" w14:textId="77777777" w:rsidR="00C87885" w:rsidRPr="00EB272B" w:rsidRDefault="00C87885" w:rsidP="00BB3AEE">
      <w:pPr>
        <w:spacing w:line="360" w:lineRule="auto"/>
        <w:rPr>
          <w:rFonts w:ascii="Times New Roman" w:hAnsi="Times New Roman" w:cs="Times New Roman"/>
          <w:sz w:val="28"/>
          <w:szCs w:val="28"/>
        </w:rPr>
      </w:pPr>
      <w:r w:rsidRPr="00EB272B">
        <w:rPr>
          <w:rFonts w:ascii="Times New Roman" w:hAnsi="Times New Roman" w:cs="Times New Roman"/>
          <w:sz w:val="28"/>
          <w:szCs w:val="28"/>
        </w:rPr>
        <w:t>3. Датчик подключить к планшетному регистратору или компьютеру через</w:t>
      </w:r>
    </w:p>
    <w:p w14:paraId="4E4BBC9E" w14:textId="77777777" w:rsidR="00C87885" w:rsidRPr="00EB272B" w:rsidRDefault="00C87885" w:rsidP="00BB3AEE">
      <w:pPr>
        <w:spacing w:line="360" w:lineRule="auto"/>
        <w:rPr>
          <w:rFonts w:ascii="Times New Roman" w:hAnsi="Times New Roman" w:cs="Times New Roman"/>
          <w:sz w:val="28"/>
          <w:szCs w:val="28"/>
        </w:rPr>
      </w:pPr>
      <w:r w:rsidRPr="00EB272B">
        <w:rPr>
          <w:rFonts w:ascii="Times New Roman" w:hAnsi="Times New Roman" w:cs="Times New Roman"/>
          <w:sz w:val="28"/>
          <w:szCs w:val="28"/>
        </w:rPr>
        <w:t>USB разъем.</w:t>
      </w:r>
    </w:p>
    <w:p w14:paraId="2746DA8B" w14:textId="6458EB53" w:rsidR="006D2731" w:rsidRPr="00EB272B" w:rsidRDefault="00F9552E" w:rsidP="00BB3AEE">
      <w:pPr>
        <w:spacing w:line="360" w:lineRule="auto"/>
        <w:rPr>
          <w:rFonts w:ascii="Times New Roman" w:hAnsi="Times New Roman" w:cs="Times New Roman"/>
          <w:sz w:val="28"/>
          <w:szCs w:val="28"/>
        </w:rPr>
      </w:pPr>
      <w:r>
        <w:rPr>
          <w:rFonts w:ascii="Times New Roman" w:hAnsi="Times New Roman" w:cs="Times New Roman"/>
          <w:sz w:val="28"/>
          <w:szCs w:val="28"/>
        </w:rPr>
        <w:t>4</w:t>
      </w:r>
      <w:r w:rsidR="006D2731" w:rsidRPr="00EB272B">
        <w:rPr>
          <w:rFonts w:ascii="Times New Roman" w:hAnsi="Times New Roman" w:cs="Times New Roman"/>
          <w:sz w:val="28"/>
          <w:szCs w:val="28"/>
        </w:rPr>
        <w:t>. Согласно п. 4 необходимо измерить показания в покое и после выполнения физической нагрузки.</w:t>
      </w:r>
    </w:p>
    <w:p w14:paraId="643ADACA" w14:textId="7D16F570" w:rsidR="006D2731" w:rsidRPr="00EB272B" w:rsidRDefault="00F9552E" w:rsidP="00BB3AEE">
      <w:pPr>
        <w:spacing w:line="360" w:lineRule="auto"/>
        <w:rPr>
          <w:rFonts w:ascii="Times New Roman" w:hAnsi="Times New Roman" w:cs="Times New Roman"/>
          <w:sz w:val="28"/>
          <w:szCs w:val="28"/>
        </w:rPr>
      </w:pPr>
      <w:r>
        <w:rPr>
          <w:rFonts w:ascii="Times New Roman" w:hAnsi="Times New Roman" w:cs="Times New Roman"/>
          <w:sz w:val="28"/>
          <w:szCs w:val="28"/>
        </w:rPr>
        <w:t>5</w:t>
      </w:r>
      <w:r w:rsidR="006D2731" w:rsidRPr="00EB272B">
        <w:rPr>
          <w:rFonts w:ascii="Times New Roman" w:hAnsi="Times New Roman" w:cs="Times New Roman"/>
          <w:sz w:val="28"/>
          <w:szCs w:val="28"/>
        </w:rPr>
        <w:t xml:space="preserve">. Рассчитайте по формуле </w:t>
      </w:r>
      <w:proofErr w:type="spellStart"/>
      <w:r w:rsidR="006D2731" w:rsidRPr="00EB272B">
        <w:rPr>
          <w:rFonts w:ascii="Times New Roman" w:hAnsi="Times New Roman" w:cs="Times New Roman"/>
          <w:sz w:val="28"/>
          <w:szCs w:val="28"/>
        </w:rPr>
        <w:t>Старра</w:t>
      </w:r>
      <w:proofErr w:type="spellEnd"/>
      <w:r w:rsidR="006D2731" w:rsidRPr="00EB272B">
        <w:rPr>
          <w:rFonts w:ascii="Times New Roman" w:hAnsi="Times New Roman" w:cs="Times New Roman"/>
          <w:sz w:val="28"/>
          <w:szCs w:val="28"/>
        </w:rPr>
        <w:t xml:space="preserve"> величину </w:t>
      </w:r>
      <w:proofErr w:type="spellStart"/>
      <w:r w:rsidR="006D2731" w:rsidRPr="00EB272B">
        <w:rPr>
          <w:rFonts w:ascii="Times New Roman" w:hAnsi="Times New Roman" w:cs="Times New Roman"/>
          <w:sz w:val="28"/>
          <w:szCs w:val="28"/>
        </w:rPr>
        <w:t>СОКа</w:t>
      </w:r>
      <w:proofErr w:type="spellEnd"/>
      <w:r w:rsidR="006D2731" w:rsidRPr="00EB272B">
        <w:rPr>
          <w:rFonts w:ascii="Times New Roman" w:hAnsi="Times New Roman" w:cs="Times New Roman"/>
          <w:sz w:val="28"/>
          <w:szCs w:val="28"/>
        </w:rPr>
        <w:t xml:space="preserve"> в покое и после выполнения физической нагрузки.</w:t>
      </w:r>
    </w:p>
    <w:p w14:paraId="40E85E7C" w14:textId="52002AF5" w:rsidR="006D2731" w:rsidRDefault="00F9552E" w:rsidP="00BB3AEE">
      <w:pPr>
        <w:spacing w:line="360" w:lineRule="auto"/>
        <w:rPr>
          <w:rFonts w:ascii="Times New Roman" w:hAnsi="Times New Roman" w:cs="Times New Roman"/>
          <w:sz w:val="28"/>
          <w:szCs w:val="28"/>
        </w:rPr>
      </w:pPr>
      <w:r>
        <w:rPr>
          <w:rFonts w:ascii="Times New Roman" w:hAnsi="Times New Roman" w:cs="Times New Roman"/>
          <w:sz w:val="28"/>
          <w:szCs w:val="28"/>
        </w:rPr>
        <w:t>6</w:t>
      </w:r>
      <w:r w:rsidR="006D2731" w:rsidRPr="00EB272B">
        <w:rPr>
          <w:rFonts w:ascii="Times New Roman" w:hAnsi="Times New Roman" w:cs="Times New Roman"/>
          <w:sz w:val="28"/>
          <w:szCs w:val="28"/>
        </w:rPr>
        <w:t xml:space="preserve">. Рассчитайте также минутный объем крови в покое и после нагрузки, для чего величину </w:t>
      </w:r>
      <w:proofErr w:type="spellStart"/>
      <w:r w:rsidR="006D2731" w:rsidRPr="00EB272B">
        <w:rPr>
          <w:rFonts w:ascii="Times New Roman" w:hAnsi="Times New Roman" w:cs="Times New Roman"/>
          <w:sz w:val="28"/>
          <w:szCs w:val="28"/>
        </w:rPr>
        <w:t>СОКа</w:t>
      </w:r>
      <w:proofErr w:type="spellEnd"/>
      <w:r w:rsidR="006D2731" w:rsidRPr="00EB272B">
        <w:rPr>
          <w:rFonts w:ascii="Times New Roman" w:hAnsi="Times New Roman" w:cs="Times New Roman"/>
          <w:sz w:val="28"/>
          <w:szCs w:val="28"/>
        </w:rPr>
        <w:t xml:space="preserve"> умножьте на число сокращений сердца за 1 минуту:</w:t>
      </w:r>
    </w:p>
    <w:p w14:paraId="0DA3AA7D" w14:textId="31D655EE" w:rsidR="007202EB" w:rsidRDefault="00F9552E" w:rsidP="00BB3AEE">
      <w:pPr>
        <w:spacing w:line="360" w:lineRule="auto"/>
        <w:rPr>
          <w:rFonts w:ascii="Times New Roman" w:hAnsi="Times New Roman" w:cs="Times New Roman"/>
          <w:sz w:val="28"/>
          <w:szCs w:val="28"/>
        </w:rPr>
      </w:pPr>
      <w:r>
        <w:rPr>
          <w:rFonts w:ascii="Times New Roman" w:hAnsi="Times New Roman" w:cs="Times New Roman"/>
          <w:sz w:val="28"/>
          <w:szCs w:val="28"/>
        </w:rPr>
        <w:t>7</w:t>
      </w:r>
      <w:r w:rsidR="007202EB">
        <w:rPr>
          <w:rFonts w:ascii="Times New Roman" w:hAnsi="Times New Roman" w:cs="Times New Roman"/>
          <w:sz w:val="28"/>
          <w:szCs w:val="28"/>
        </w:rPr>
        <w:t xml:space="preserve">. полученные данные занесите в таблицу </w:t>
      </w:r>
    </w:p>
    <w:p w14:paraId="362306FE" w14:textId="77DB9255" w:rsidR="007202EB" w:rsidRDefault="00F9552E" w:rsidP="00BB3AEE">
      <w:pPr>
        <w:spacing w:line="360" w:lineRule="auto"/>
        <w:rPr>
          <w:rFonts w:ascii="Times New Roman" w:hAnsi="Times New Roman" w:cs="Times New Roman"/>
          <w:sz w:val="28"/>
          <w:szCs w:val="28"/>
        </w:rPr>
      </w:pPr>
      <w:r>
        <w:rPr>
          <w:rFonts w:ascii="Times New Roman" w:hAnsi="Times New Roman" w:cs="Times New Roman"/>
          <w:sz w:val="28"/>
          <w:szCs w:val="28"/>
        </w:rPr>
        <w:t>8</w:t>
      </w:r>
      <w:r w:rsidR="007202EB">
        <w:rPr>
          <w:rFonts w:ascii="Times New Roman" w:hAnsi="Times New Roman" w:cs="Times New Roman"/>
          <w:sz w:val="28"/>
          <w:szCs w:val="28"/>
        </w:rPr>
        <w:t xml:space="preserve">. сделайте заключение об изменении </w:t>
      </w:r>
      <w:proofErr w:type="spellStart"/>
      <w:r w:rsidR="007202EB">
        <w:rPr>
          <w:rFonts w:ascii="Times New Roman" w:hAnsi="Times New Roman" w:cs="Times New Roman"/>
          <w:sz w:val="28"/>
          <w:szCs w:val="28"/>
        </w:rPr>
        <w:t>СОКа</w:t>
      </w:r>
      <w:proofErr w:type="spellEnd"/>
      <w:r w:rsidR="007202EB">
        <w:rPr>
          <w:rFonts w:ascii="Times New Roman" w:hAnsi="Times New Roman" w:cs="Times New Roman"/>
          <w:sz w:val="28"/>
          <w:szCs w:val="28"/>
        </w:rPr>
        <w:t xml:space="preserve"> и МОКа после физической нагрузки. </w:t>
      </w:r>
    </w:p>
    <w:p w14:paraId="5995C04C" w14:textId="77777777" w:rsidR="00BB3AEE" w:rsidRDefault="00BB3AEE" w:rsidP="00BB3AEE">
      <w:pPr>
        <w:spacing w:line="360" w:lineRule="auto"/>
        <w:jc w:val="center"/>
        <w:rPr>
          <w:rFonts w:ascii="Times New Roman" w:hAnsi="Times New Roman" w:cs="Times New Roman"/>
          <w:b/>
          <w:sz w:val="28"/>
          <w:szCs w:val="28"/>
        </w:rPr>
      </w:pPr>
    </w:p>
    <w:p w14:paraId="5E0BFEE9" w14:textId="6021A349" w:rsidR="007202EB" w:rsidRDefault="009529CD" w:rsidP="00BB3AEE">
      <w:pPr>
        <w:spacing w:line="360" w:lineRule="auto"/>
        <w:jc w:val="center"/>
        <w:rPr>
          <w:rFonts w:ascii="Times New Roman" w:hAnsi="Times New Roman" w:cs="Times New Roman"/>
          <w:b/>
          <w:sz w:val="28"/>
          <w:szCs w:val="28"/>
        </w:rPr>
      </w:pPr>
      <w:r w:rsidRPr="009529CD">
        <w:rPr>
          <w:rFonts w:ascii="Times New Roman" w:hAnsi="Times New Roman" w:cs="Times New Roman"/>
          <w:b/>
          <w:sz w:val="28"/>
          <w:szCs w:val="28"/>
        </w:rPr>
        <w:t>Основные выводы</w:t>
      </w:r>
    </w:p>
    <w:p w14:paraId="0582027D" w14:textId="5BED4309" w:rsidR="009529CD" w:rsidRPr="00CE08C0" w:rsidRDefault="00CE08C0" w:rsidP="00BB3AEE">
      <w:pPr>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sidR="009529CD" w:rsidRPr="00CE08C0">
        <w:rPr>
          <w:rFonts w:ascii="Times New Roman" w:hAnsi="Times New Roman" w:cs="Times New Roman"/>
          <w:sz w:val="28"/>
          <w:szCs w:val="28"/>
        </w:rPr>
        <w:t>Систолический объём крови (СОК) – это объём крови, выброшенной сердцем за 1 сокращение. В норме 55-75 мл. Минутный объём крови (МОК) – объём крови, выбрасываемый сердцем за 1 минуту. В норме 4-5 литров. В покое сердце гонит 0,8 – 0,9 мл/г крови в 1 минуту. При интенсивной нагрузке здоровое сердце может увеличить эту «пропускную» способность в 4 – 5 раз.</w:t>
      </w:r>
    </w:p>
    <w:p w14:paraId="54C53964" w14:textId="334F459C" w:rsidR="00A37528" w:rsidRPr="009529CD" w:rsidRDefault="00A37528" w:rsidP="00BB3AEE">
      <w:pPr>
        <w:spacing w:line="360" w:lineRule="auto"/>
        <w:rPr>
          <w:rFonts w:ascii="Times New Roman" w:hAnsi="Times New Roman" w:cs="Times New Roman"/>
          <w:sz w:val="28"/>
          <w:szCs w:val="28"/>
        </w:rPr>
      </w:pPr>
      <w:r w:rsidRPr="00CE08C0">
        <w:rPr>
          <w:rFonts w:ascii="Times New Roman" w:hAnsi="Times New Roman" w:cs="Times New Roman"/>
          <w:sz w:val="28"/>
          <w:szCs w:val="28"/>
        </w:rPr>
        <w:t xml:space="preserve">По данным исследования мы видим, что значения варьируются в разных пределах, но в целом, можно сказать, что в среднем значения МОК и СОК увеличиваются при увеличении физической нагрузки. </w:t>
      </w:r>
      <w:r w:rsidR="0007602E" w:rsidRPr="00CE08C0">
        <w:rPr>
          <w:rFonts w:ascii="Times New Roman" w:hAnsi="Times New Roman" w:cs="Times New Roman"/>
          <w:sz w:val="28"/>
          <w:szCs w:val="28"/>
        </w:rPr>
        <w:t>(Приложение 1).</w:t>
      </w:r>
    </w:p>
    <w:p w14:paraId="1AE43E33" w14:textId="5625E28B" w:rsidR="006D2731" w:rsidRPr="006E294F" w:rsidRDefault="009309D2" w:rsidP="00BB3AEE">
      <w:pPr>
        <w:spacing w:line="360" w:lineRule="auto"/>
        <w:jc w:val="center"/>
        <w:rPr>
          <w:rFonts w:ascii="Times New Roman" w:hAnsi="Times New Roman" w:cs="Times New Roman"/>
          <w:b/>
          <w:sz w:val="28"/>
          <w:szCs w:val="28"/>
        </w:rPr>
      </w:pPr>
      <w:r w:rsidRPr="006E294F">
        <w:rPr>
          <w:rFonts w:ascii="Times New Roman" w:hAnsi="Times New Roman" w:cs="Times New Roman"/>
          <w:b/>
          <w:sz w:val="28"/>
          <w:szCs w:val="28"/>
        </w:rPr>
        <w:t>№2 П</w:t>
      </w:r>
      <w:r w:rsidR="006D2731" w:rsidRPr="006E294F">
        <w:rPr>
          <w:rFonts w:ascii="Times New Roman" w:hAnsi="Times New Roman" w:cs="Times New Roman"/>
          <w:b/>
          <w:sz w:val="28"/>
          <w:szCs w:val="28"/>
        </w:rPr>
        <w:t>роба с</w:t>
      </w:r>
      <w:r w:rsidR="00CE4354" w:rsidRPr="006E294F">
        <w:rPr>
          <w:rFonts w:ascii="Times New Roman" w:hAnsi="Times New Roman" w:cs="Times New Roman"/>
          <w:b/>
          <w:sz w:val="28"/>
          <w:szCs w:val="28"/>
        </w:rPr>
        <w:t xml:space="preserve"> </w:t>
      </w:r>
      <w:r w:rsidR="006D2731" w:rsidRPr="006E294F">
        <w:rPr>
          <w:rFonts w:ascii="Times New Roman" w:hAnsi="Times New Roman" w:cs="Times New Roman"/>
          <w:b/>
          <w:sz w:val="28"/>
          <w:szCs w:val="28"/>
        </w:rPr>
        <w:t>задержкой дыхания</w:t>
      </w:r>
    </w:p>
    <w:p w14:paraId="467AB8A0" w14:textId="77777777" w:rsidR="001D11D5" w:rsidRDefault="006D2731" w:rsidP="00BB3AEE">
      <w:pPr>
        <w:spacing w:line="360" w:lineRule="auto"/>
        <w:rPr>
          <w:rFonts w:ascii="Times New Roman" w:hAnsi="Times New Roman" w:cs="Times New Roman"/>
          <w:sz w:val="28"/>
          <w:szCs w:val="28"/>
        </w:rPr>
      </w:pPr>
      <w:r w:rsidRPr="00EB272B">
        <w:rPr>
          <w:rFonts w:ascii="Times New Roman" w:hAnsi="Times New Roman" w:cs="Times New Roman"/>
          <w:sz w:val="28"/>
          <w:szCs w:val="28"/>
        </w:rPr>
        <w:lastRenderedPageBreak/>
        <w:t>Перечень датчико</w:t>
      </w:r>
      <w:r w:rsidR="00CE4354" w:rsidRPr="00EB272B">
        <w:rPr>
          <w:rFonts w:ascii="Times New Roman" w:hAnsi="Times New Roman" w:cs="Times New Roman"/>
          <w:sz w:val="28"/>
          <w:szCs w:val="28"/>
        </w:rPr>
        <w:t>в:</w:t>
      </w:r>
      <w:r w:rsidRPr="00EB272B">
        <w:rPr>
          <w:rFonts w:ascii="Times New Roman" w:hAnsi="Times New Roman" w:cs="Times New Roman"/>
          <w:sz w:val="28"/>
          <w:szCs w:val="28"/>
        </w:rPr>
        <w:t xml:space="preserve"> д</w:t>
      </w:r>
      <w:r w:rsidR="00CE4354" w:rsidRPr="00EB272B">
        <w:rPr>
          <w:rFonts w:ascii="Times New Roman" w:hAnsi="Times New Roman" w:cs="Times New Roman"/>
          <w:sz w:val="28"/>
          <w:szCs w:val="28"/>
        </w:rPr>
        <w:t>а</w:t>
      </w:r>
      <w:r w:rsidRPr="00EB272B">
        <w:rPr>
          <w:rFonts w:ascii="Times New Roman" w:hAnsi="Times New Roman" w:cs="Times New Roman"/>
          <w:sz w:val="28"/>
          <w:szCs w:val="28"/>
        </w:rPr>
        <w:t>тчик пульса (частоты сердечных сокра</w:t>
      </w:r>
      <w:r w:rsidR="00CE4354" w:rsidRPr="00EB272B">
        <w:rPr>
          <w:rFonts w:ascii="Times New Roman" w:hAnsi="Times New Roman" w:cs="Times New Roman"/>
          <w:sz w:val="28"/>
          <w:szCs w:val="28"/>
        </w:rPr>
        <w:t>щ</w:t>
      </w:r>
      <w:r w:rsidRPr="00EB272B">
        <w:rPr>
          <w:rFonts w:ascii="Times New Roman" w:hAnsi="Times New Roman" w:cs="Times New Roman"/>
          <w:sz w:val="28"/>
          <w:szCs w:val="28"/>
        </w:rPr>
        <w:t xml:space="preserve">ений) </w:t>
      </w:r>
      <w:proofErr w:type="spellStart"/>
      <w:r w:rsidRPr="00EB272B">
        <w:rPr>
          <w:rFonts w:ascii="Times New Roman" w:hAnsi="Times New Roman" w:cs="Times New Roman"/>
          <w:sz w:val="28"/>
          <w:szCs w:val="28"/>
        </w:rPr>
        <w:t>Releon</w:t>
      </w:r>
      <w:proofErr w:type="spellEnd"/>
      <w:r w:rsidRPr="00EB272B">
        <w:rPr>
          <w:rFonts w:ascii="Times New Roman" w:hAnsi="Times New Roman" w:cs="Times New Roman"/>
          <w:sz w:val="28"/>
          <w:szCs w:val="28"/>
        </w:rPr>
        <w:t xml:space="preserve">, FO </w:t>
      </w:r>
      <w:proofErr w:type="spellStart"/>
      <w:r w:rsidRPr="00EB272B">
        <w:rPr>
          <w:rFonts w:ascii="Times New Roman" w:hAnsi="Times New Roman" w:cs="Times New Roman"/>
          <w:sz w:val="28"/>
          <w:szCs w:val="28"/>
        </w:rPr>
        <w:t>Releon</w:t>
      </w:r>
      <w:proofErr w:type="spellEnd"/>
      <w:r w:rsidRPr="00EB272B">
        <w:rPr>
          <w:rFonts w:ascii="Times New Roman" w:hAnsi="Times New Roman" w:cs="Times New Roman"/>
          <w:sz w:val="28"/>
          <w:szCs w:val="28"/>
        </w:rPr>
        <w:t xml:space="preserve"> </w:t>
      </w:r>
      <w:proofErr w:type="spellStart"/>
      <w:r w:rsidRPr="00EB272B">
        <w:rPr>
          <w:rFonts w:ascii="Times New Roman" w:hAnsi="Times New Roman" w:cs="Times New Roman"/>
          <w:sz w:val="28"/>
          <w:szCs w:val="28"/>
        </w:rPr>
        <w:t>Lite</w:t>
      </w:r>
      <w:proofErr w:type="spellEnd"/>
      <w:r w:rsidRPr="00EB272B">
        <w:rPr>
          <w:rFonts w:ascii="Times New Roman" w:hAnsi="Times New Roman" w:cs="Times New Roman"/>
          <w:sz w:val="28"/>
          <w:szCs w:val="28"/>
        </w:rPr>
        <w:t>.</w:t>
      </w:r>
    </w:p>
    <w:p w14:paraId="5B4CF210" w14:textId="6D09B2C8" w:rsidR="006D2731" w:rsidRPr="001D11D5" w:rsidRDefault="006D2731" w:rsidP="00BB3AEE">
      <w:pPr>
        <w:spacing w:line="360" w:lineRule="auto"/>
        <w:jc w:val="center"/>
        <w:rPr>
          <w:rFonts w:ascii="Times New Roman" w:hAnsi="Times New Roman" w:cs="Times New Roman"/>
          <w:sz w:val="28"/>
          <w:szCs w:val="28"/>
        </w:rPr>
      </w:pPr>
      <w:r w:rsidRPr="00EB272B">
        <w:rPr>
          <w:rFonts w:ascii="Times New Roman" w:hAnsi="Times New Roman" w:cs="Times New Roman"/>
          <w:sz w:val="32"/>
          <w:szCs w:val="32"/>
        </w:rPr>
        <w:t>Основные сведения</w:t>
      </w:r>
    </w:p>
    <w:p w14:paraId="31EF3B7C" w14:textId="110637F7" w:rsidR="006D2731" w:rsidRPr="00EB272B" w:rsidRDefault="006D2731" w:rsidP="00BB3AEE">
      <w:pPr>
        <w:spacing w:line="360" w:lineRule="auto"/>
        <w:rPr>
          <w:rFonts w:ascii="Times New Roman" w:hAnsi="Times New Roman" w:cs="Times New Roman"/>
          <w:sz w:val="28"/>
          <w:szCs w:val="28"/>
        </w:rPr>
      </w:pPr>
      <w:r w:rsidRPr="00EB272B">
        <w:rPr>
          <w:rFonts w:ascii="Times New Roman" w:hAnsi="Times New Roman" w:cs="Times New Roman"/>
          <w:sz w:val="28"/>
          <w:szCs w:val="28"/>
        </w:rPr>
        <w:t>Проба с задержкой дыхания используется для суждения о к</w:t>
      </w:r>
      <w:r w:rsidR="00CE4354" w:rsidRPr="00EB272B">
        <w:rPr>
          <w:rFonts w:ascii="Times New Roman" w:hAnsi="Times New Roman" w:cs="Times New Roman"/>
          <w:sz w:val="28"/>
          <w:szCs w:val="28"/>
        </w:rPr>
        <w:t>ис</w:t>
      </w:r>
      <w:r w:rsidRPr="00EB272B">
        <w:rPr>
          <w:rFonts w:ascii="Times New Roman" w:hAnsi="Times New Roman" w:cs="Times New Roman"/>
          <w:sz w:val="28"/>
          <w:szCs w:val="28"/>
        </w:rPr>
        <w:t>лородном обеспечении организма, Она характеризует также общий уровень тренированности человека.</w:t>
      </w:r>
    </w:p>
    <w:p w14:paraId="61FB141E" w14:textId="3453F6C2" w:rsidR="006D2731" w:rsidRPr="00EB272B" w:rsidRDefault="006D2731" w:rsidP="00BB3AEE">
      <w:pPr>
        <w:spacing w:line="360" w:lineRule="auto"/>
        <w:rPr>
          <w:rFonts w:ascii="Times New Roman" w:hAnsi="Times New Roman" w:cs="Times New Roman"/>
          <w:sz w:val="28"/>
          <w:szCs w:val="28"/>
        </w:rPr>
      </w:pPr>
      <w:r w:rsidRPr="00EB272B">
        <w:rPr>
          <w:rFonts w:ascii="Times New Roman" w:hAnsi="Times New Roman" w:cs="Times New Roman"/>
          <w:sz w:val="28"/>
          <w:szCs w:val="28"/>
        </w:rPr>
        <w:t>Таблица 24.1 - Оценка состояния испытуем</w:t>
      </w:r>
      <w:r w:rsidR="00CE4354" w:rsidRPr="00EB272B">
        <w:rPr>
          <w:rFonts w:ascii="Times New Roman" w:hAnsi="Times New Roman" w:cs="Times New Roman"/>
          <w:sz w:val="28"/>
          <w:szCs w:val="28"/>
        </w:rPr>
        <w:t>о</w:t>
      </w:r>
      <w:r w:rsidRPr="00EB272B">
        <w:rPr>
          <w:rFonts w:ascii="Times New Roman" w:hAnsi="Times New Roman" w:cs="Times New Roman"/>
          <w:sz w:val="28"/>
          <w:szCs w:val="28"/>
        </w:rPr>
        <w:t>го</w:t>
      </w:r>
    </w:p>
    <w:tbl>
      <w:tblPr>
        <w:tblStyle w:val="a4"/>
        <w:tblW w:w="0" w:type="auto"/>
        <w:tblLook w:val="04A0" w:firstRow="1" w:lastRow="0" w:firstColumn="1" w:lastColumn="0" w:noHBand="0" w:noVBand="1"/>
      </w:tblPr>
      <w:tblGrid>
        <w:gridCol w:w="3115"/>
        <w:gridCol w:w="3115"/>
        <w:gridCol w:w="3115"/>
      </w:tblGrid>
      <w:tr w:rsidR="00CE4354" w:rsidRPr="00EB272B" w14:paraId="11F9D6A2" w14:textId="77777777" w:rsidTr="00CE4354">
        <w:tc>
          <w:tcPr>
            <w:tcW w:w="3115" w:type="dxa"/>
          </w:tcPr>
          <w:p w14:paraId="6DEBB4A2" w14:textId="545F1DEE" w:rsidR="00CE4354" w:rsidRPr="00EB272B" w:rsidRDefault="00CE4354" w:rsidP="00BB3AEE">
            <w:pPr>
              <w:spacing w:line="360" w:lineRule="auto"/>
              <w:rPr>
                <w:rFonts w:ascii="Times New Roman" w:hAnsi="Times New Roman" w:cs="Times New Roman"/>
                <w:sz w:val="28"/>
                <w:szCs w:val="28"/>
              </w:rPr>
            </w:pPr>
            <w:r w:rsidRPr="00EB272B">
              <w:rPr>
                <w:rFonts w:ascii="Times New Roman" w:hAnsi="Times New Roman" w:cs="Times New Roman"/>
                <w:sz w:val="28"/>
                <w:szCs w:val="28"/>
              </w:rPr>
              <w:t xml:space="preserve">Состояние </w:t>
            </w:r>
          </w:p>
        </w:tc>
        <w:tc>
          <w:tcPr>
            <w:tcW w:w="3115" w:type="dxa"/>
          </w:tcPr>
          <w:p w14:paraId="067D93D4" w14:textId="0C95AE46" w:rsidR="00CE4354" w:rsidRPr="00EB272B" w:rsidRDefault="00CE4354" w:rsidP="00BB3AEE">
            <w:pPr>
              <w:spacing w:line="360" w:lineRule="auto"/>
              <w:rPr>
                <w:rFonts w:ascii="Times New Roman" w:hAnsi="Times New Roman" w:cs="Times New Roman"/>
                <w:sz w:val="28"/>
                <w:szCs w:val="28"/>
              </w:rPr>
            </w:pPr>
            <w:r w:rsidRPr="00EB272B">
              <w:rPr>
                <w:rFonts w:ascii="Times New Roman" w:hAnsi="Times New Roman" w:cs="Times New Roman"/>
                <w:sz w:val="28"/>
                <w:szCs w:val="28"/>
              </w:rPr>
              <w:t xml:space="preserve">Время задержки дыхания, с. </w:t>
            </w:r>
          </w:p>
        </w:tc>
        <w:tc>
          <w:tcPr>
            <w:tcW w:w="3115" w:type="dxa"/>
          </w:tcPr>
          <w:p w14:paraId="1A9CF1ED" w14:textId="0D7328D6" w:rsidR="00CE4354" w:rsidRPr="00EB272B" w:rsidRDefault="00CE4354" w:rsidP="00BB3AEE">
            <w:pPr>
              <w:spacing w:line="360" w:lineRule="auto"/>
              <w:rPr>
                <w:rFonts w:ascii="Times New Roman" w:hAnsi="Times New Roman" w:cs="Times New Roman"/>
                <w:sz w:val="28"/>
                <w:szCs w:val="28"/>
              </w:rPr>
            </w:pPr>
            <w:r w:rsidRPr="00EB272B">
              <w:rPr>
                <w:rFonts w:ascii="Times New Roman" w:hAnsi="Times New Roman" w:cs="Times New Roman"/>
                <w:sz w:val="28"/>
                <w:szCs w:val="28"/>
              </w:rPr>
              <w:t xml:space="preserve">Максимальное замедление ЧСС </w:t>
            </w:r>
          </w:p>
        </w:tc>
      </w:tr>
      <w:tr w:rsidR="00CE4354" w:rsidRPr="00EB272B" w14:paraId="2C9FAFA4" w14:textId="77777777" w:rsidTr="00CE4354">
        <w:tc>
          <w:tcPr>
            <w:tcW w:w="3115" w:type="dxa"/>
          </w:tcPr>
          <w:p w14:paraId="38ABCDE8" w14:textId="74D08EE4" w:rsidR="00CE4354" w:rsidRPr="00EB272B" w:rsidRDefault="00CE4354" w:rsidP="00BB3AEE">
            <w:pPr>
              <w:spacing w:line="360" w:lineRule="auto"/>
              <w:rPr>
                <w:rFonts w:ascii="Times New Roman" w:hAnsi="Times New Roman" w:cs="Times New Roman"/>
                <w:sz w:val="28"/>
                <w:szCs w:val="28"/>
              </w:rPr>
            </w:pPr>
            <w:r w:rsidRPr="00EB272B">
              <w:rPr>
                <w:rFonts w:ascii="Times New Roman" w:hAnsi="Times New Roman" w:cs="Times New Roman"/>
                <w:sz w:val="28"/>
                <w:szCs w:val="28"/>
              </w:rPr>
              <w:t xml:space="preserve">Отличное </w:t>
            </w:r>
          </w:p>
        </w:tc>
        <w:tc>
          <w:tcPr>
            <w:tcW w:w="3115" w:type="dxa"/>
          </w:tcPr>
          <w:p w14:paraId="32071AF1" w14:textId="5F570400" w:rsidR="00CE4354" w:rsidRPr="00EB272B" w:rsidRDefault="00CE4354" w:rsidP="00BB3AEE">
            <w:pPr>
              <w:spacing w:line="360" w:lineRule="auto"/>
              <w:rPr>
                <w:rFonts w:ascii="Times New Roman" w:hAnsi="Times New Roman" w:cs="Times New Roman"/>
                <w:sz w:val="28"/>
                <w:szCs w:val="28"/>
                <w:lang w:val="en-US"/>
              </w:rPr>
            </w:pPr>
            <w:r w:rsidRPr="00EB272B">
              <w:rPr>
                <w:rFonts w:ascii="Times New Roman" w:hAnsi="Times New Roman" w:cs="Times New Roman"/>
                <w:sz w:val="28"/>
                <w:szCs w:val="28"/>
                <w:lang w:val="en-US"/>
              </w:rPr>
              <w:t>&gt;50</w:t>
            </w:r>
          </w:p>
        </w:tc>
        <w:tc>
          <w:tcPr>
            <w:tcW w:w="3115" w:type="dxa"/>
          </w:tcPr>
          <w:p w14:paraId="55A16B56" w14:textId="6B736D1B" w:rsidR="00CE4354" w:rsidRPr="00EB272B" w:rsidRDefault="00CE4354" w:rsidP="00BB3AEE">
            <w:pPr>
              <w:spacing w:line="360" w:lineRule="auto"/>
              <w:rPr>
                <w:rFonts w:ascii="Times New Roman" w:hAnsi="Times New Roman" w:cs="Times New Roman"/>
                <w:sz w:val="28"/>
                <w:szCs w:val="28"/>
                <w:lang w:val="en-US"/>
              </w:rPr>
            </w:pPr>
            <w:r w:rsidRPr="00EB272B">
              <w:rPr>
                <w:rFonts w:ascii="Times New Roman" w:hAnsi="Times New Roman" w:cs="Times New Roman"/>
                <w:sz w:val="28"/>
                <w:szCs w:val="28"/>
                <w:lang w:val="en-US"/>
              </w:rPr>
              <w:t>&gt;25</w:t>
            </w:r>
          </w:p>
        </w:tc>
      </w:tr>
      <w:tr w:rsidR="00CE4354" w:rsidRPr="00EB272B" w14:paraId="0D8AC23B" w14:textId="77777777" w:rsidTr="00CE4354">
        <w:tc>
          <w:tcPr>
            <w:tcW w:w="3115" w:type="dxa"/>
          </w:tcPr>
          <w:p w14:paraId="0521E18D" w14:textId="07E725E1" w:rsidR="00CE4354" w:rsidRPr="00EB272B" w:rsidRDefault="00CE4354" w:rsidP="00BB3AEE">
            <w:pPr>
              <w:spacing w:line="360" w:lineRule="auto"/>
              <w:rPr>
                <w:rFonts w:ascii="Times New Roman" w:hAnsi="Times New Roman" w:cs="Times New Roman"/>
                <w:sz w:val="28"/>
                <w:szCs w:val="28"/>
              </w:rPr>
            </w:pPr>
            <w:r w:rsidRPr="00EB272B">
              <w:rPr>
                <w:rFonts w:ascii="Times New Roman" w:hAnsi="Times New Roman" w:cs="Times New Roman"/>
                <w:sz w:val="28"/>
                <w:szCs w:val="28"/>
              </w:rPr>
              <w:t>Хорошее</w:t>
            </w:r>
          </w:p>
        </w:tc>
        <w:tc>
          <w:tcPr>
            <w:tcW w:w="3115" w:type="dxa"/>
          </w:tcPr>
          <w:p w14:paraId="7FD68FD2" w14:textId="2BECD91C" w:rsidR="00CE4354" w:rsidRPr="00EB272B" w:rsidRDefault="00CE4354" w:rsidP="00BB3AEE">
            <w:pPr>
              <w:spacing w:line="360" w:lineRule="auto"/>
              <w:rPr>
                <w:rFonts w:ascii="Times New Roman" w:hAnsi="Times New Roman" w:cs="Times New Roman"/>
                <w:sz w:val="28"/>
                <w:szCs w:val="28"/>
                <w:lang w:val="en-US"/>
              </w:rPr>
            </w:pPr>
            <w:r w:rsidRPr="00EB272B">
              <w:rPr>
                <w:rFonts w:ascii="Times New Roman" w:hAnsi="Times New Roman" w:cs="Times New Roman"/>
                <w:sz w:val="28"/>
                <w:szCs w:val="28"/>
                <w:lang w:val="en-US"/>
              </w:rPr>
              <w:t>30-40</w:t>
            </w:r>
          </w:p>
        </w:tc>
        <w:tc>
          <w:tcPr>
            <w:tcW w:w="3115" w:type="dxa"/>
          </w:tcPr>
          <w:p w14:paraId="655874EE" w14:textId="470360AC" w:rsidR="00CE4354" w:rsidRPr="00EB272B" w:rsidRDefault="00CE4354" w:rsidP="00BB3AEE">
            <w:pPr>
              <w:spacing w:line="360" w:lineRule="auto"/>
              <w:rPr>
                <w:rFonts w:ascii="Times New Roman" w:hAnsi="Times New Roman" w:cs="Times New Roman"/>
                <w:sz w:val="28"/>
                <w:szCs w:val="28"/>
                <w:lang w:val="en-US"/>
              </w:rPr>
            </w:pPr>
            <w:r w:rsidRPr="00EB272B">
              <w:rPr>
                <w:rFonts w:ascii="Times New Roman" w:hAnsi="Times New Roman" w:cs="Times New Roman"/>
                <w:sz w:val="28"/>
                <w:szCs w:val="28"/>
                <w:lang w:val="en-US"/>
              </w:rPr>
              <w:t>20-25</w:t>
            </w:r>
          </w:p>
        </w:tc>
      </w:tr>
      <w:tr w:rsidR="00CE4354" w:rsidRPr="00EB272B" w14:paraId="55C1C662" w14:textId="77777777" w:rsidTr="00CE4354">
        <w:tc>
          <w:tcPr>
            <w:tcW w:w="3115" w:type="dxa"/>
          </w:tcPr>
          <w:p w14:paraId="1F49F6E6" w14:textId="24AB0461" w:rsidR="00CE4354" w:rsidRPr="00EB272B" w:rsidRDefault="00CE4354" w:rsidP="00BB3AEE">
            <w:pPr>
              <w:spacing w:line="360" w:lineRule="auto"/>
              <w:rPr>
                <w:rFonts w:ascii="Times New Roman" w:hAnsi="Times New Roman" w:cs="Times New Roman"/>
                <w:sz w:val="28"/>
                <w:szCs w:val="28"/>
              </w:rPr>
            </w:pPr>
            <w:r w:rsidRPr="00EB272B">
              <w:rPr>
                <w:rFonts w:ascii="Times New Roman" w:hAnsi="Times New Roman" w:cs="Times New Roman"/>
                <w:sz w:val="28"/>
                <w:szCs w:val="28"/>
              </w:rPr>
              <w:t>Среднее</w:t>
            </w:r>
          </w:p>
        </w:tc>
        <w:tc>
          <w:tcPr>
            <w:tcW w:w="3115" w:type="dxa"/>
          </w:tcPr>
          <w:p w14:paraId="7391A87F" w14:textId="58830EAA" w:rsidR="00CE4354" w:rsidRPr="00EB272B" w:rsidRDefault="00CE4354" w:rsidP="00BB3AEE">
            <w:pPr>
              <w:spacing w:line="360" w:lineRule="auto"/>
              <w:rPr>
                <w:rFonts w:ascii="Times New Roman" w:hAnsi="Times New Roman" w:cs="Times New Roman"/>
                <w:sz w:val="28"/>
                <w:szCs w:val="28"/>
                <w:lang w:val="en-US"/>
              </w:rPr>
            </w:pPr>
            <w:r w:rsidRPr="00EB272B">
              <w:rPr>
                <w:rFonts w:ascii="Times New Roman" w:hAnsi="Times New Roman" w:cs="Times New Roman"/>
                <w:sz w:val="28"/>
                <w:szCs w:val="28"/>
                <w:lang w:val="en-US"/>
              </w:rPr>
              <w:t>20-30</w:t>
            </w:r>
          </w:p>
        </w:tc>
        <w:tc>
          <w:tcPr>
            <w:tcW w:w="3115" w:type="dxa"/>
          </w:tcPr>
          <w:p w14:paraId="35FA1343" w14:textId="60B2985C" w:rsidR="00CE4354" w:rsidRPr="00EB272B" w:rsidRDefault="00CE4354" w:rsidP="00BB3AEE">
            <w:pPr>
              <w:spacing w:line="360" w:lineRule="auto"/>
              <w:rPr>
                <w:rFonts w:ascii="Times New Roman" w:hAnsi="Times New Roman" w:cs="Times New Roman"/>
                <w:sz w:val="28"/>
                <w:szCs w:val="28"/>
                <w:lang w:val="en-US"/>
              </w:rPr>
            </w:pPr>
            <w:r w:rsidRPr="00EB272B">
              <w:rPr>
                <w:rFonts w:ascii="Times New Roman" w:hAnsi="Times New Roman" w:cs="Times New Roman"/>
                <w:sz w:val="28"/>
                <w:szCs w:val="28"/>
                <w:lang w:val="en-US"/>
              </w:rPr>
              <w:t>15-20</w:t>
            </w:r>
          </w:p>
        </w:tc>
      </w:tr>
      <w:tr w:rsidR="00CE4354" w:rsidRPr="00EB272B" w14:paraId="40D4D9A3" w14:textId="77777777" w:rsidTr="00CE4354">
        <w:tc>
          <w:tcPr>
            <w:tcW w:w="3115" w:type="dxa"/>
          </w:tcPr>
          <w:p w14:paraId="05E47DAA" w14:textId="4E66910F" w:rsidR="00CE4354" w:rsidRPr="00EB272B" w:rsidRDefault="00CE4354" w:rsidP="00BB3AEE">
            <w:pPr>
              <w:spacing w:line="360" w:lineRule="auto"/>
              <w:rPr>
                <w:rFonts w:ascii="Times New Roman" w:hAnsi="Times New Roman" w:cs="Times New Roman"/>
                <w:sz w:val="28"/>
                <w:szCs w:val="28"/>
              </w:rPr>
            </w:pPr>
            <w:r w:rsidRPr="00EB272B">
              <w:rPr>
                <w:rFonts w:ascii="Times New Roman" w:hAnsi="Times New Roman" w:cs="Times New Roman"/>
                <w:sz w:val="28"/>
                <w:szCs w:val="28"/>
              </w:rPr>
              <w:t xml:space="preserve">Плохое </w:t>
            </w:r>
          </w:p>
        </w:tc>
        <w:tc>
          <w:tcPr>
            <w:tcW w:w="3115" w:type="dxa"/>
          </w:tcPr>
          <w:p w14:paraId="29B590FE" w14:textId="0F615728" w:rsidR="00CE4354" w:rsidRPr="00EB272B" w:rsidRDefault="00CE4354" w:rsidP="00BB3AEE">
            <w:pPr>
              <w:spacing w:line="360" w:lineRule="auto"/>
              <w:rPr>
                <w:rFonts w:ascii="Times New Roman" w:hAnsi="Times New Roman" w:cs="Times New Roman"/>
                <w:sz w:val="28"/>
                <w:szCs w:val="28"/>
                <w:lang w:val="en-US"/>
              </w:rPr>
            </w:pPr>
            <w:r w:rsidRPr="00EB272B">
              <w:rPr>
                <w:rFonts w:ascii="Times New Roman" w:hAnsi="Times New Roman" w:cs="Times New Roman"/>
                <w:sz w:val="28"/>
                <w:szCs w:val="28"/>
                <w:lang w:val="en-US"/>
              </w:rPr>
              <w:t>&lt;20</w:t>
            </w:r>
          </w:p>
        </w:tc>
        <w:tc>
          <w:tcPr>
            <w:tcW w:w="3115" w:type="dxa"/>
          </w:tcPr>
          <w:p w14:paraId="35881686" w14:textId="2853DD87" w:rsidR="00CE4354" w:rsidRPr="00EB272B" w:rsidRDefault="00CE4354" w:rsidP="00BB3AEE">
            <w:pPr>
              <w:spacing w:line="360" w:lineRule="auto"/>
              <w:rPr>
                <w:rFonts w:ascii="Times New Roman" w:hAnsi="Times New Roman" w:cs="Times New Roman"/>
                <w:sz w:val="28"/>
                <w:szCs w:val="28"/>
              </w:rPr>
            </w:pPr>
            <w:r w:rsidRPr="00EB272B">
              <w:rPr>
                <w:rFonts w:ascii="Times New Roman" w:hAnsi="Times New Roman" w:cs="Times New Roman"/>
                <w:sz w:val="28"/>
                <w:szCs w:val="28"/>
                <w:lang w:val="en-US"/>
              </w:rPr>
              <w:t>&lt;15</w:t>
            </w:r>
          </w:p>
        </w:tc>
      </w:tr>
    </w:tbl>
    <w:p w14:paraId="1DC35EFC" w14:textId="77777777" w:rsidR="00CE4354" w:rsidRPr="00EB272B" w:rsidRDefault="00CE4354" w:rsidP="00BB3AEE">
      <w:pPr>
        <w:spacing w:line="360" w:lineRule="auto"/>
        <w:rPr>
          <w:rFonts w:ascii="Times New Roman" w:hAnsi="Times New Roman" w:cs="Times New Roman"/>
          <w:sz w:val="32"/>
          <w:szCs w:val="32"/>
        </w:rPr>
      </w:pPr>
    </w:p>
    <w:p w14:paraId="4F00E0BA" w14:textId="5CF77EAB" w:rsidR="006D2731" w:rsidRPr="00EB272B" w:rsidRDefault="006D2731" w:rsidP="00BB3AEE">
      <w:pPr>
        <w:spacing w:line="360" w:lineRule="auto"/>
        <w:jc w:val="center"/>
        <w:rPr>
          <w:rFonts w:ascii="Times New Roman" w:hAnsi="Times New Roman" w:cs="Times New Roman"/>
          <w:sz w:val="32"/>
          <w:szCs w:val="32"/>
        </w:rPr>
      </w:pPr>
      <w:r w:rsidRPr="00EB272B">
        <w:rPr>
          <w:rFonts w:ascii="Times New Roman" w:hAnsi="Times New Roman" w:cs="Times New Roman"/>
          <w:sz w:val="32"/>
          <w:szCs w:val="32"/>
        </w:rPr>
        <w:t>Порядок проведения работы</w:t>
      </w:r>
    </w:p>
    <w:p w14:paraId="6FBA2A0B" w14:textId="77777777" w:rsidR="006D2731" w:rsidRPr="00EB272B" w:rsidRDefault="006D2731" w:rsidP="00BB3AEE">
      <w:pPr>
        <w:spacing w:line="360" w:lineRule="auto"/>
        <w:rPr>
          <w:rFonts w:ascii="Times New Roman" w:hAnsi="Times New Roman" w:cs="Times New Roman"/>
          <w:sz w:val="28"/>
          <w:szCs w:val="28"/>
        </w:rPr>
      </w:pPr>
      <w:r w:rsidRPr="00EB272B">
        <w:rPr>
          <w:rFonts w:ascii="Times New Roman" w:hAnsi="Times New Roman" w:cs="Times New Roman"/>
          <w:sz w:val="28"/>
          <w:szCs w:val="28"/>
        </w:rPr>
        <w:t>1. Следует надеть клипсу для измерения пульса на указательный палец левой руки и</w:t>
      </w:r>
    </w:p>
    <w:p w14:paraId="53EBD47E" w14:textId="77777777" w:rsidR="006D2731" w:rsidRPr="00EB272B" w:rsidRDefault="006D2731" w:rsidP="00BB3AEE">
      <w:pPr>
        <w:spacing w:line="360" w:lineRule="auto"/>
        <w:rPr>
          <w:rFonts w:ascii="Times New Roman" w:hAnsi="Times New Roman" w:cs="Times New Roman"/>
          <w:sz w:val="28"/>
          <w:szCs w:val="28"/>
        </w:rPr>
      </w:pPr>
      <w:r w:rsidRPr="00EB272B">
        <w:rPr>
          <w:rFonts w:ascii="Times New Roman" w:hAnsi="Times New Roman" w:cs="Times New Roman"/>
          <w:sz w:val="28"/>
          <w:szCs w:val="28"/>
        </w:rPr>
        <w:t>подключить клипсу к датчику пульса.</w:t>
      </w:r>
    </w:p>
    <w:p w14:paraId="3239DFE6" w14:textId="77777777" w:rsidR="00CE4354" w:rsidRPr="00EB272B" w:rsidRDefault="006D2731" w:rsidP="00BB3AEE">
      <w:pPr>
        <w:spacing w:line="360" w:lineRule="auto"/>
        <w:rPr>
          <w:rFonts w:ascii="Times New Roman" w:hAnsi="Times New Roman" w:cs="Times New Roman"/>
          <w:sz w:val="28"/>
          <w:szCs w:val="28"/>
        </w:rPr>
      </w:pPr>
      <w:r w:rsidRPr="00EB272B">
        <w:rPr>
          <w:rFonts w:ascii="Times New Roman" w:hAnsi="Times New Roman" w:cs="Times New Roman"/>
          <w:sz w:val="28"/>
          <w:szCs w:val="28"/>
        </w:rPr>
        <w:t>2. Датчик следует подключить к компьютеру или планшетному регистратор</w:t>
      </w:r>
      <w:r w:rsidR="00CE4354" w:rsidRPr="00EB272B">
        <w:rPr>
          <w:rFonts w:ascii="Times New Roman" w:hAnsi="Times New Roman" w:cs="Times New Roman"/>
          <w:sz w:val="28"/>
          <w:szCs w:val="28"/>
        </w:rPr>
        <w:t>у через USB разъем.</w:t>
      </w:r>
    </w:p>
    <w:p w14:paraId="08129EA6" w14:textId="6C39FA38" w:rsidR="00CE4354" w:rsidRPr="00EB272B" w:rsidRDefault="00F9552E" w:rsidP="00BB3AEE">
      <w:pPr>
        <w:spacing w:line="360" w:lineRule="auto"/>
        <w:rPr>
          <w:rFonts w:ascii="Times New Roman" w:hAnsi="Times New Roman" w:cs="Times New Roman"/>
          <w:sz w:val="28"/>
          <w:szCs w:val="28"/>
        </w:rPr>
      </w:pPr>
      <w:r>
        <w:rPr>
          <w:rFonts w:ascii="Times New Roman" w:hAnsi="Times New Roman" w:cs="Times New Roman"/>
          <w:sz w:val="28"/>
          <w:szCs w:val="28"/>
        </w:rPr>
        <w:t>3</w:t>
      </w:r>
      <w:r w:rsidR="00CE4354" w:rsidRPr="00EB272B">
        <w:rPr>
          <w:rFonts w:ascii="Times New Roman" w:hAnsi="Times New Roman" w:cs="Times New Roman"/>
          <w:sz w:val="28"/>
          <w:szCs w:val="28"/>
        </w:rPr>
        <w:t xml:space="preserve">. Запустить измерение кнопкой «Пуск» в </w:t>
      </w:r>
      <w:proofErr w:type="spellStart"/>
      <w:r w:rsidR="00CE4354" w:rsidRPr="00EB272B">
        <w:rPr>
          <w:rFonts w:ascii="Times New Roman" w:hAnsi="Times New Roman" w:cs="Times New Roman"/>
          <w:sz w:val="28"/>
          <w:szCs w:val="28"/>
        </w:rPr>
        <w:t>Releon</w:t>
      </w:r>
      <w:proofErr w:type="spellEnd"/>
      <w:r w:rsidR="00CE4354" w:rsidRPr="00EB272B">
        <w:rPr>
          <w:rFonts w:ascii="Times New Roman" w:hAnsi="Times New Roman" w:cs="Times New Roman"/>
          <w:sz w:val="28"/>
          <w:szCs w:val="28"/>
        </w:rPr>
        <w:t xml:space="preserve"> </w:t>
      </w:r>
      <w:proofErr w:type="spellStart"/>
      <w:r w:rsidR="00CE4354" w:rsidRPr="00EB272B">
        <w:rPr>
          <w:rFonts w:ascii="Times New Roman" w:hAnsi="Times New Roman" w:cs="Times New Roman"/>
          <w:sz w:val="28"/>
          <w:szCs w:val="28"/>
        </w:rPr>
        <w:t>Lite</w:t>
      </w:r>
      <w:proofErr w:type="spellEnd"/>
      <w:r w:rsidR="00CE4354" w:rsidRPr="00EB272B">
        <w:rPr>
          <w:rFonts w:ascii="Times New Roman" w:hAnsi="Times New Roman" w:cs="Times New Roman"/>
          <w:sz w:val="28"/>
          <w:szCs w:val="28"/>
        </w:rPr>
        <w:t>.</w:t>
      </w:r>
    </w:p>
    <w:p w14:paraId="4D5CF1B0" w14:textId="6A806575" w:rsidR="00CE4354" w:rsidRPr="00EB272B" w:rsidRDefault="00F9552E" w:rsidP="00BB3AEE">
      <w:pPr>
        <w:spacing w:line="360" w:lineRule="auto"/>
        <w:rPr>
          <w:rFonts w:ascii="Times New Roman" w:hAnsi="Times New Roman" w:cs="Times New Roman"/>
          <w:sz w:val="28"/>
          <w:szCs w:val="28"/>
        </w:rPr>
      </w:pPr>
      <w:r>
        <w:rPr>
          <w:rFonts w:ascii="Times New Roman" w:hAnsi="Times New Roman" w:cs="Times New Roman"/>
          <w:sz w:val="28"/>
          <w:szCs w:val="28"/>
        </w:rPr>
        <w:t>4</w:t>
      </w:r>
      <w:r w:rsidR="00CE4354" w:rsidRPr="00EB272B">
        <w:rPr>
          <w:rFonts w:ascii="Times New Roman" w:hAnsi="Times New Roman" w:cs="Times New Roman"/>
          <w:sz w:val="28"/>
          <w:szCs w:val="28"/>
        </w:rPr>
        <w:t xml:space="preserve">. Измерить пульс </w:t>
      </w:r>
      <w:proofErr w:type="gramStart"/>
      <w:r w:rsidR="00CE4354" w:rsidRPr="00EB272B">
        <w:rPr>
          <w:rFonts w:ascii="Times New Roman" w:hAnsi="Times New Roman" w:cs="Times New Roman"/>
          <w:sz w:val="28"/>
          <w:szCs w:val="28"/>
        </w:rPr>
        <w:t>исследуемого</w:t>
      </w:r>
      <w:proofErr w:type="gramEnd"/>
      <w:r w:rsidR="00CE4354" w:rsidRPr="00EB272B">
        <w:rPr>
          <w:rFonts w:ascii="Times New Roman" w:hAnsi="Times New Roman" w:cs="Times New Roman"/>
          <w:sz w:val="28"/>
          <w:szCs w:val="28"/>
        </w:rPr>
        <w:t xml:space="preserve"> в покое.</w:t>
      </w:r>
    </w:p>
    <w:p w14:paraId="01B0CD4D" w14:textId="4057175E" w:rsidR="00CE4354" w:rsidRPr="00EB272B" w:rsidRDefault="00F9552E" w:rsidP="00BB3AEE">
      <w:pPr>
        <w:spacing w:line="360" w:lineRule="auto"/>
        <w:rPr>
          <w:rFonts w:ascii="Times New Roman" w:hAnsi="Times New Roman" w:cs="Times New Roman"/>
          <w:sz w:val="28"/>
          <w:szCs w:val="28"/>
        </w:rPr>
      </w:pPr>
      <w:r>
        <w:rPr>
          <w:rFonts w:ascii="Times New Roman" w:hAnsi="Times New Roman" w:cs="Times New Roman"/>
          <w:sz w:val="28"/>
          <w:szCs w:val="28"/>
        </w:rPr>
        <w:t>5</w:t>
      </w:r>
      <w:r w:rsidR="00CE4354" w:rsidRPr="00EB272B">
        <w:rPr>
          <w:rFonts w:ascii="Times New Roman" w:hAnsi="Times New Roman" w:cs="Times New Roman"/>
          <w:sz w:val="28"/>
          <w:szCs w:val="28"/>
        </w:rPr>
        <w:t>. Задержать дыхание и произвести измерение пульса после окончания пробы.</w:t>
      </w:r>
    </w:p>
    <w:p w14:paraId="5731BAAC" w14:textId="34F0655F" w:rsidR="006D2731" w:rsidRDefault="00F9552E" w:rsidP="00BB3AEE">
      <w:pPr>
        <w:spacing w:line="360" w:lineRule="auto"/>
        <w:rPr>
          <w:rFonts w:ascii="Times New Roman" w:hAnsi="Times New Roman" w:cs="Times New Roman"/>
          <w:sz w:val="28"/>
          <w:szCs w:val="28"/>
        </w:rPr>
      </w:pPr>
      <w:r>
        <w:rPr>
          <w:rFonts w:ascii="Times New Roman" w:hAnsi="Times New Roman" w:cs="Times New Roman"/>
          <w:sz w:val="28"/>
          <w:szCs w:val="28"/>
        </w:rPr>
        <w:t>6</w:t>
      </w:r>
      <w:r w:rsidR="00CE4354" w:rsidRPr="00EB272B">
        <w:rPr>
          <w:rFonts w:ascii="Times New Roman" w:hAnsi="Times New Roman" w:cs="Times New Roman"/>
          <w:sz w:val="28"/>
          <w:szCs w:val="28"/>
        </w:rPr>
        <w:t>. Оцените состояние испытуемого</w:t>
      </w:r>
      <w:r w:rsidR="0007602E">
        <w:rPr>
          <w:rFonts w:ascii="Times New Roman" w:hAnsi="Times New Roman" w:cs="Times New Roman"/>
          <w:sz w:val="28"/>
          <w:szCs w:val="28"/>
        </w:rPr>
        <w:t xml:space="preserve"> в соответствии с таблицей 24.1</w:t>
      </w:r>
    </w:p>
    <w:p w14:paraId="1134E2E0" w14:textId="5D29F486" w:rsidR="0007602E" w:rsidRDefault="0007602E" w:rsidP="00BB3AEE">
      <w:pPr>
        <w:spacing w:line="360" w:lineRule="auto"/>
        <w:jc w:val="center"/>
        <w:rPr>
          <w:rFonts w:ascii="Times New Roman" w:hAnsi="Times New Roman" w:cs="Times New Roman"/>
          <w:sz w:val="28"/>
          <w:szCs w:val="28"/>
        </w:rPr>
      </w:pPr>
      <w:r w:rsidRPr="0007602E">
        <w:rPr>
          <w:rFonts w:ascii="Times New Roman" w:hAnsi="Times New Roman" w:cs="Times New Roman"/>
          <w:b/>
          <w:sz w:val="28"/>
          <w:szCs w:val="28"/>
        </w:rPr>
        <w:lastRenderedPageBreak/>
        <w:t>Основные выводы</w:t>
      </w:r>
    </w:p>
    <w:p w14:paraId="2D96A780" w14:textId="7CB53796" w:rsidR="0007602E" w:rsidRPr="0007602E" w:rsidRDefault="00CE08C0" w:rsidP="00BB3AEE">
      <w:pPr>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sidR="0007602E" w:rsidRPr="00CE08C0">
        <w:rPr>
          <w:rFonts w:ascii="Times New Roman" w:hAnsi="Times New Roman" w:cs="Times New Roman"/>
          <w:sz w:val="28"/>
          <w:szCs w:val="28"/>
        </w:rPr>
        <w:t>Проба с задержкой дыхания используется для суждения о кислородном обеспечении организма. Он характеризует общий уровень тренированности человека. По результатам исследования можно судить о состоянии сердечно – сосудистой системы: У 6 человек, что составляет 67% отмечается отличное</w:t>
      </w:r>
      <w:r w:rsidR="0016016E" w:rsidRPr="00CE08C0">
        <w:rPr>
          <w:rFonts w:ascii="Times New Roman" w:hAnsi="Times New Roman" w:cs="Times New Roman"/>
          <w:sz w:val="28"/>
          <w:szCs w:val="28"/>
        </w:rPr>
        <w:t xml:space="preserve"> состояние</w:t>
      </w:r>
      <w:r w:rsidR="0007602E" w:rsidRPr="00CE08C0">
        <w:rPr>
          <w:rFonts w:ascii="Times New Roman" w:hAnsi="Times New Roman" w:cs="Times New Roman"/>
          <w:sz w:val="28"/>
          <w:szCs w:val="28"/>
        </w:rPr>
        <w:t>; у 3 человек, что составляет 33%: отмечается хорошее</w:t>
      </w:r>
      <w:r w:rsidR="0016016E" w:rsidRPr="00CE08C0">
        <w:rPr>
          <w:rFonts w:ascii="Times New Roman" w:hAnsi="Times New Roman" w:cs="Times New Roman"/>
          <w:sz w:val="28"/>
          <w:szCs w:val="28"/>
        </w:rPr>
        <w:t xml:space="preserve"> состояние сердечно – сосудистой системы. (Приложение 2).</w:t>
      </w:r>
    </w:p>
    <w:p w14:paraId="5CBB54C3" w14:textId="77777777" w:rsidR="007202EB" w:rsidRDefault="007202EB" w:rsidP="00BB3AEE">
      <w:pPr>
        <w:spacing w:line="360" w:lineRule="auto"/>
        <w:jc w:val="center"/>
        <w:rPr>
          <w:rFonts w:ascii="Times New Roman" w:hAnsi="Times New Roman" w:cs="Times New Roman"/>
          <w:sz w:val="32"/>
          <w:szCs w:val="32"/>
        </w:rPr>
      </w:pPr>
    </w:p>
    <w:p w14:paraId="280450E0" w14:textId="33307FCE" w:rsidR="00CE4354" w:rsidRPr="006E294F" w:rsidRDefault="009309D2" w:rsidP="00BB3AEE">
      <w:pPr>
        <w:spacing w:line="360" w:lineRule="auto"/>
        <w:jc w:val="center"/>
        <w:rPr>
          <w:rFonts w:ascii="Times New Roman" w:hAnsi="Times New Roman" w:cs="Times New Roman"/>
          <w:b/>
          <w:sz w:val="28"/>
          <w:szCs w:val="28"/>
        </w:rPr>
      </w:pPr>
      <w:r w:rsidRPr="006E294F">
        <w:rPr>
          <w:rFonts w:ascii="Times New Roman" w:hAnsi="Times New Roman" w:cs="Times New Roman"/>
          <w:b/>
          <w:sz w:val="28"/>
          <w:szCs w:val="28"/>
        </w:rPr>
        <w:t xml:space="preserve">№3 </w:t>
      </w:r>
      <w:proofErr w:type="spellStart"/>
      <w:r w:rsidRPr="006E294F">
        <w:rPr>
          <w:rFonts w:ascii="Times New Roman" w:hAnsi="Times New Roman" w:cs="Times New Roman"/>
          <w:b/>
          <w:sz w:val="28"/>
          <w:szCs w:val="28"/>
        </w:rPr>
        <w:t>К</w:t>
      </w:r>
      <w:r w:rsidR="0016016E" w:rsidRPr="006E294F">
        <w:rPr>
          <w:rFonts w:ascii="Times New Roman" w:hAnsi="Times New Roman" w:cs="Times New Roman"/>
          <w:b/>
          <w:sz w:val="28"/>
          <w:szCs w:val="28"/>
        </w:rPr>
        <w:t>ардиореспираторные</w:t>
      </w:r>
      <w:proofErr w:type="spellEnd"/>
      <w:r w:rsidR="0016016E" w:rsidRPr="006E294F">
        <w:rPr>
          <w:rFonts w:ascii="Times New Roman" w:hAnsi="Times New Roman" w:cs="Times New Roman"/>
          <w:b/>
          <w:sz w:val="28"/>
          <w:szCs w:val="28"/>
        </w:rPr>
        <w:t xml:space="preserve"> пробы </w:t>
      </w:r>
      <w:proofErr w:type="spellStart"/>
      <w:r w:rsidR="0016016E" w:rsidRPr="006E294F">
        <w:rPr>
          <w:rFonts w:ascii="Times New Roman" w:hAnsi="Times New Roman" w:cs="Times New Roman"/>
          <w:b/>
          <w:sz w:val="28"/>
          <w:szCs w:val="28"/>
        </w:rPr>
        <w:t>Генчи</w:t>
      </w:r>
      <w:proofErr w:type="spellEnd"/>
      <w:r w:rsidR="0016016E" w:rsidRPr="006E294F">
        <w:rPr>
          <w:rFonts w:ascii="Times New Roman" w:hAnsi="Times New Roman" w:cs="Times New Roman"/>
          <w:b/>
          <w:sz w:val="28"/>
          <w:szCs w:val="28"/>
        </w:rPr>
        <w:t xml:space="preserve"> и Ш</w:t>
      </w:r>
      <w:r w:rsidR="00CE4354" w:rsidRPr="006E294F">
        <w:rPr>
          <w:rFonts w:ascii="Times New Roman" w:hAnsi="Times New Roman" w:cs="Times New Roman"/>
          <w:b/>
          <w:sz w:val="28"/>
          <w:szCs w:val="28"/>
        </w:rPr>
        <w:t>танге</w:t>
      </w:r>
    </w:p>
    <w:p w14:paraId="489F5680" w14:textId="06A10820" w:rsidR="00CE4354" w:rsidRPr="00EB272B" w:rsidRDefault="00CE4354" w:rsidP="00BB3AEE">
      <w:pPr>
        <w:spacing w:line="360" w:lineRule="auto"/>
        <w:rPr>
          <w:rFonts w:ascii="Times New Roman" w:hAnsi="Times New Roman" w:cs="Times New Roman"/>
          <w:sz w:val="28"/>
          <w:szCs w:val="28"/>
        </w:rPr>
      </w:pPr>
      <w:r w:rsidRPr="00EB272B">
        <w:rPr>
          <w:rFonts w:ascii="Times New Roman" w:hAnsi="Times New Roman" w:cs="Times New Roman"/>
          <w:sz w:val="28"/>
          <w:szCs w:val="28"/>
        </w:rPr>
        <w:t>Перечень датчико</w:t>
      </w:r>
      <w:r w:rsidR="00967821" w:rsidRPr="00EB272B">
        <w:rPr>
          <w:rFonts w:ascii="Times New Roman" w:hAnsi="Times New Roman" w:cs="Times New Roman"/>
          <w:sz w:val="28"/>
          <w:szCs w:val="28"/>
        </w:rPr>
        <w:t>в:</w:t>
      </w:r>
      <w:r w:rsidRPr="00EB272B">
        <w:rPr>
          <w:rFonts w:ascii="Times New Roman" w:hAnsi="Times New Roman" w:cs="Times New Roman"/>
          <w:sz w:val="28"/>
          <w:szCs w:val="28"/>
        </w:rPr>
        <w:t xml:space="preserve"> датчик пульса (частоты сердечных сокра</w:t>
      </w:r>
      <w:r w:rsidR="00967821" w:rsidRPr="00EB272B">
        <w:rPr>
          <w:rFonts w:ascii="Times New Roman" w:hAnsi="Times New Roman" w:cs="Times New Roman"/>
          <w:sz w:val="28"/>
          <w:szCs w:val="28"/>
        </w:rPr>
        <w:t>щ</w:t>
      </w:r>
      <w:r w:rsidRPr="00EB272B">
        <w:rPr>
          <w:rFonts w:ascii="Times New Roman" w:hAnsi="Times New Roman" w:cs="Times New Roman"/>
          <w:sz w:val="28"/>
          <w:szCs w:val="28"/>
        </w:rPr>
        <w:t>ений</w:t>
      </w:r>
      <w:r w:rsidR="00967821" w:rsidRPr="00EB272B">
        <w:rPr>
          <w:rFonts w:ascii="Times New Roman" w:hAnsi="Times New Roman" w:cs="Times New Roman"/>
          <w:sz w:val="28"/>
          <w:szCs w:val="28"/>
        </w:rPr>
        <w:t xml:space="preserve">) </w:t>
      </w:r>
      <w:proofErr w:type="spellStart"/>
      <w:r w:rsidRPr="00EB272B">
        <w:rPr>
          <w:rFonts w:ascii="Times New Roman" w:hAnsi="Times New Roman" w:cs="Times New Roman"/>
          <w:sz w:val="28"/>
          <w:szCs w:val="28"/>
        </w:rPr>
        <w:t>Releon</w:t>
      </w:r>
      <w:proofErr w:type="spellEnd"/>
      <w:r w:rsidRPr="00EB272B">
        <w:rPr>
          <w:rFonts w:ascii="Times New Roman" w:hAnsi="Times New Roman" w:cs="Times New Roman"/>
          <w:sz w:val="28"/>
          <w:szCs w:val="28"/>
        </w:rPr>
        <w:t xml:space="preserve">. ПО </w:t>
      </w:r>
      <w:proofErr w:type="spellStart"/>
      <w:r w:rsidRPr="00EB272B">
        <w:rPr>
          <w:rFonts w:ascii="Times New Roman" w:hAnsi="Times New Roman" w:cs="Times New Roman"/>
          <w:sz w:val="28"/>
          <w:szCs w:val="28"/>
        </w:rPr>
        <w:t>Releon</w:t>
      </w:r>
      <w:proofErr w:type="spellEnd"/>
      <w:r w:rsidRPr="00EB272B">
        <w:rPr>
          <w:rFonts w:ascii="Times New Roman" w:hAnsi="Times New Roman" w:cs="Times New Roman"/>
          <w:sz w:val="28"/>
          <w:szCs w:val="28"/>
        </w:rPr>
        <w:t xml:space="preserve"> </w:t>
      </w:r>
      <w:proofErr w:type="spellStart"/>
      <w:r w:rsidRPr="00EB272B">
        <w:rPr>
          <w:rFonts w:ascii="Times New Roman" w:hAnsi="Times New Roman" w:cs="Times New Roman"/>
          <w:sz w:val="28"/>
          <w:szCs w:val="28"/>
        </w:rPr>
        <w:t>Lite</w:t>
      </w:r>
      <w:proofErr w:type="spellEnd"/>
      <w:r w:rsidRPr="00EB272B">
        <w:rPr>
          <w:rFonts w:ascii="Times New Roman" w:hAnsi="Times New Roman" w:cs="Times New Roman"/>
          <w:sz w:val="28"/>
          <w:szCs w:val="28"/>
        </w:rPr>
        <w:t>.</w:t>
      </w:r>
    </w:p>
    <w:p w14:paraId="3B0FC773" w14:textId="2BC0311C" w:rsidR="00967821" w:rsidRPr="00EB272B" w:rsidRDefault="00967821" w:rsidP="00BB3AEE">
      <w:pPr>
        <w:spacing w:line="360" w:lineRule="auto"/>
        <w:rPr>
          <w:rFonts w:ascii="Times New Roman" w:hAnsi="Times New Roman" w:cs="Times New Roman"/>
          <w:sz w:val="28"/>
          <w:szCs w:val="28"/>
        </w:rPr>
      </w:pPr>
      <w:r w:rsidRPr="00EB272B">
        <w:rPr>
          <w:rFonts w:ascii="Times New Roman" w:hAnsi="Times New Roman" w:cs="Times New Roman"/>
          <w:sz w:val="28"/>
          <w:szCs w:val="28"/>
        </w:rPr>
        <w:t>Пробу можно провести дважды с интервалами в 3-5 мин между определениями.</w:t>
      </w:r>
    </w:p>
    <w:p w14:paraId="5B93F79F" w14:textId="21FBA2AF" w:rsidR="00967821" w:rsidRPr="00EB272B" w:rsidRDefault="00967821" w:rsidP="00BB3AEE">
      <w:pPr>
        <w:spacing w:line="360" w:lineRule="auto"/>
        <w:rPr>
          <w:rFonts w:ascii="Times New Roman" w:hAnsi="Times New Roman" w:cs="Times New Roman"/>
          <w:sz w:val="28"/>
          <w:szCs w:val="28"/>
        </w:rPr>
      </w:pPr>
      <w:r w:rsidRPr="00EB272B">
        <w:rPr>
          <w:rFonts w:ascii="Times New Roman" w:hAnsi="Times New Roman" w:cs="Times New Roman"/>
          <w:sz w:val="28"/>
          <w:szCs w:val="28"/>
        </w:rPr>
        <w:t xml:space="preserve"> Порядок обработки результатов обследования. По длительности задержки дыхания проба оценивается следующим образом:</w:t>
      </w:r>
    </w:p>
    <w:p w14:paraId="568F6B26" w14:textId="6CC5FBED" w:rsidR="00967821" w:rsidRPr="00EB272B" w:rsidRDefault="00967821" w:rsidP="00BB3AEE">
      <w:pPr>
        <w:spacing w:line="360" w:lineRule="auto"/>
        <w:rPr>
          <w:rFonts w:ascii="Times New Roman" w:hAnsi="Times New Roman" w:cs="Times New Roman"/>
          <w:sz w:val="28"/>
          <w:szCs w:val="28"/>
        </w:rPr>
      </w:pPr>
      <w:r w:rsidRPr="00EB272B">
        <w:rPr>
          <w:rFonts w:ascii="Times New Roman" w:hAnsi="Times New Roman" w:cs="Times New Roman"/>
          <w:sz w:val="28"/>
          <w:szCs w:val="28"/>
        </w:rPr>
        <w:t>1) менее 39 сек неудовлетворительно;</w:t>
      </w:r>
    </w:p>
    <w:p w14:paraId="570E6938" w14:textId="7496601C" w:rsidR="00967821" w:rsidRPr="00EB272B" w:rsidRDefault="00967821" w:rsidP="00BB3AEE">
      <w:pPr>
        <w:spacing w:line="360" w:lineRule="auto"/>
        <w:rPr>
          <w:rFonts w:ascii="Times New Roman" w:hAnsi="Times New Roman" w:cs="Times New Roman"/>
          <w:sz w:val="28"/>
          <w:szCs w:val="28"/>
        </w:rPr>
      </w:pPr>
      <w:r w:rsidRPr="00EB272B">
        <w:rPr>
          <w:rFonts w:ascii="Times New Roman" w:hAnsi="Times New Roman" w:cs="Times New Roman"/>
          <w:sz w:val="28"/>
          <w:szCs w:val="28"/>
        </w:rPr>
        <w:t>2) 40-49 сек – удовлетворительно;</w:t>
      </w:r>
    </w:p>
    <w:p w14:paraId="5EE77012" w14:textId="1BABFE3E" w:rsidR="00967821" w:rsidRPr="00EB272B" w:rsidRDefault="00967821" w:rsidP="00BB3AEE">
      <w:pPr>
        <w:spacing w:line="360" w:lineRule="auto"/>
        <w:rPr>
          <w:rFonts w:ascii="Times New Roman" w:hAnsi="Times New Roman" w:cs="Times New Roman"/>
          <w:sz w:val="28"/>
          <w:szCs w:val="28"/>
        </w:rPr>
      </w:pPr>
      <w:r w:rsidRPr="00EB272B">
        <w:rPr>
          <w:rFonts w:ascii="Times New Roman" w:hAnsi="Times New Roman" w:cs="Times New Roman"/>
          <w:sz w:val="28"/>
          <w:szCs w:val="28"/>
        </w:rPr>
        <w:t>3) свыше 50 сек хорошо.</w:t>
      </w:r>
    </w:p>
    <w:p w14:paraId="6FC33D80" w14:textId="0A02C66D" w:rsidR="00967821" w:rsidRPr="00EB272B" w:rsidRDefault="00BB3AEE" w:rsidP="00BB3AEE">
      <w:pPr>
        <w:spacing w:line="360" w:lineRule="auto"/>
        <w:rPr>
          <w:rFonts w:ascii="Times New Roman" w:hAnsi="Times New Roman" w:cs="Times New Roman"/>
          <w:sz w:val="28"/>
          <w:szCs w:val="28"/>
        </w:rPr>
      </w:pPr>
      <w:r>
        <w:rPr>
          <w:rFonts w:ascii="Times New Roman" w:hAnsi="Times New Roman" w:cs="Times New Roman"/>
          <w:sz w:val="28"/>
          <w:szCs w:val="28"/>
        </w:rPr>
        <w:t>1</w:t>
      </w:r>
      <w:r w:rsidR="00967821" w:rsidRPr="00EB272B">
        <w:rPr>
          <w:rFonts w:ascii="Times New Roman" w:hAnsi="Times New Roman" w:cs="Times New Roman"/>
          <w:sz w:val="28"/>
          <w:szCs w:val="28"/>
        </w:rPr>
        <w:t>. ПР у здоровых людей не должен превышать 1.2.</w:t>
      </w:r>
    </w:p>
    <w:p w14:paraId="2131C679" w14:textId="4CEA672F" w:rsidR="00967821" w:rsidRPr="00EB272B" w:rsidRDefault="00967821" w:rsidP="00BB3AEE">
      <w:pPr>
        <w:spacing w:line="360" w:lineRule="auto"/>
        <w:rPr>
          <w:rFonts w:ascii="Times New Roman" w:hAnsi="Times New Roman" w:cs="Times New Roman"/>
          <w:sz w:val="28"/>
          <w:szCs w:val="28"/>
        </w:rPr>
      </w:pPr>
      <w:r w:rsidRPr="00EB272B">
        <w:rPr>
          <w:rFonts w:ascii="Times New Roman" w:hAnsi="Times New Roman" w:cs="Times New Roman"/>
          <w:sz w:val="28"/>
          <w:szCs w:val="28"/>
        </w:rPr>
        <w:t>Более высокие его значения свидетельствуют о неблагоприятной реакции</w:t>
      </w:r>
      <w:r w:rsidR="008B6444" w:rsidRPr="00EB272B">
        <w:rPr>
          <w:rFonts w:ascii="Times New Roman" w:hAnsi="Times New Roman" w:cs="Times New Roman"/>
          <w:sz w:val="28"/>
          <w:szCs w:val="28"/>
        </w:rPr>
        <w:t xml:space="preserve"> </w:t>
      </w:r>
      <w:r w:rsidRPr="00EB272B">
        <w:rPr>
          <w:rFonts w:ascii="Times New Roman" w:hAnsi="Times New Roman" w:cs="Times New Roman"/>
          <w:sz w:val="28"/>
          <w:szCs w:val="28"/>
        </w:rPr>
        <w:t>сердечно-сосудистой системы на недостаток кислорода. Порядок обработки результатов обследования. По длительности задержки дыхания проба оценивается следующим образом:</w:t>
      </w:r>
    </w:p>
    <w:p w14:paraId="0D97C469" w14:textId="77777777" w:rsidR="00967821" w:rsidRPr="00EB272B" w:rsidRDefault="00967821" w:rsidP="00BB3AEE">
      <w:pPr>
        <w:spacing w:line="360" w:lineRule="auto"/>
        <w:rPr>
          <w:rFonts w:ascii="Times New Roman" w:hAnsi="Times New Roman" w:cs="Times New Roman"/>
          <w:sz w:val="28"/>
          <w:szCs w:val="28"/>
        </w:rPr>
      </w:pPr>
      <w:r w:rsidRPr="00EB272B">
        <w:rPr>
          <w:rFonts w:ascii="Times New Roman" w:hAnsi="Times New Roman" w:cs="Times New Roman"/>
          <w:sz w:val="28"/>
          <w:szCs w:val="28"/>
        </w:rPr>
        <w:t>•менее 34 сек - неудовлетворительно;</w:t>
      </w:r>
    </w:p>
    <w:p w14:paraId="1256A951" w14:textId="77777777" w:rsidR="00967821" w:rsidRPr="00EB272B" w:rsidRDefault="00967821" w:rsidP="00BB3AEE">
      <w:pPr>
        <w:spacing w:line="360" w:lineRule="auto"/>
        <w:rPr>
          <w:rFonts w:ascii="Times New Roman" w:hAnsi="Times New Roman" w:cs="Times New Roman"/>
          <w:sz w:val="28"/>
          <w:szCs w:val="28"/>
        </w:rPr>
      </w:pPr>
      <w:bookmarkStart w:id="0" w:name="_Hlk191216480"/>
      <w:r w:rsidRPr="00EB272B">
        <w:rPr>
          <w:rFonts w:ascii="Times New Roman" w:hAnsi="Times New Roman" w:cs="Times New Roman"/>
          <w:sz w:val="28"/>
          <w:szCs w:val="28"/>
        </w:rPr>
        <w:t>•35</w:t>
      </w:r>
      <w:bookmarkEnd w:id="0"/>
      <w:r w:rsidRPr="00EB272B">
        <w:rPr>
          <w:rFonts w:ascii="Times New Roman" w:hAnsi="Times New Roman" w:cs="Times New Roman"/>
          <w:sz w:val="28"/>
          <w:szCs w:val="28"/>
        </w:rPr>
        <w:t>-39 сек - удовлетворительно;</w:t>
      </w:r>
    </w:p>
    <w:p w14:paraId="21AA529B" w14:textId="18B27913" w:rsidR="00967821" w:rsidRPr="00EB272B" w:rsidRDefault="008B6444" w:rsidP="00BB3AEE">
      <w:pPr>
        <w:spacing w:line="360" w:lineRule="auto"/>
        <w:rPr>
          <w:rFonts w:ascii="Times New Roman" w:hAnsi="Times New Roman" w:cs="Times New Roman"/>
          <w:sz w:val="28"/>
          <w:szCs w:val="28"/>
        </w:rPr>
      </w:pPr>
      <w:r w:rsidRPr="00EB272B">
        <w:rPr>
          <w:rFonts w:ascii="Times New Roman" w:hAnsi="Times New Roman" w:cs="Times New Roman"/>
          <w:sz w:val="28"/>
          <w:szCs w:val="28"/>
        </w:rPr>
        <w:lastRenderedPageBreak/>
        <w:t>•</w:t>
      </w:r>
      <w:r w:rsidR="00967821" w:rsidRPr="00EB272B">
        <w:rPr>
          <w:rFonts w:ascii="Times New Roman" w:hAnsi="Times New Roman" w:cs="Times New Roman"/>
          <w:sz w:val="28"/>
          <w:szCs w:val="28"/>
        </w:rPr>
        <w:t>свыше 40 сек - хорошо.</w:t>
      </w:r>
    </w:p>
    <w:p w14:paraId="1E2FD768" w14:textId="68F6A6EC" w:rsidR="00967821" w:rsidRPr="00EB272B" w:rsidRDefault="00BB3AEE" w:rsidP="00BB3AEE">
      <w:pPr>
        <w:spacing w:line="360" w:lineRule="auto"/>
        <w:rPr>
          <w:rFonts w:ascii="Times New Roman" w:hAnsi="Times New Roman" w:cs="Times New Roman"/>
          <w:sz w:val="28"/>
          <w:szCs w:val="28"/>
        </w:rPr>
      </w:pPr>
      <w:r>
        <w:rPr>
          <w:rFonts w:ascii="Times New Roman" w:hAnsi="Times New Roman" w:cs="Times New Roman"/>
          <w:sz w:val="28"/>
          <w:szCs w:val="28"/>
        </w:rPr>
        <w:t>2</w:t>
      </w:r>
      <w:r w:rsidR="00967821" w:rsidRPr="00EB272B">
        <w:rPr>
          <w:rFonts w:ascii="Times New Roman" w:hAnsi="Times New Roman" w:cs="Times New Roman"/>
          <w:sz w:val="28"/>
          <w:szCs w:val="28"/>
        </w:rPr>
        <w:t>. ПР у здоровых людей не должен превышать 1.2. Более высокие его значения</w:t>
      </w:r>
    </w:p>
    <w:p w14:paraId="2C67751E" w14:textId="77777777" w:rsidR="00967821" w:rsidRPr="00EB272B" w:rsidRDefault="00967821" w:rsidP="00BB3AEE">
      <w:pPr>
        <w:spacing w:line="360" w:lineRule="auto"/>
        <w:rPr>
          <w:rFonts w:ascii="Times New Roman" w:hAnsi="Times New Roman" w:cs="Times New Roman"/>
          <w:sz w:val="28"/>
          <w:szCs w:val="28"/>
        </w:rPr>
      </w:pPr>
      <w:r w:rsidRPr="00EB272B">
        <w:rPr>
          <w:rFonts w:ascii="Times New Roman" w:hAnsi="Times New Roman" w:cs="Times New Roman"/>
          <w:sz w:val="28"/>
          <w:szCs w:val="28"/>
        </w:rPr>
        <w:t>свидетельствуют о неблагоприятной реакции сердечно-сосудистой системы на недостаток кислорода.</w:t>
      </w:r>
    </w:p>
    <w:p w14:paraId="1AFE3E84" w14:textId="67A2966C" w:rsidR="00967821" w:rsidRPr="00EB272B" w:rsidRDefault="00BB3AEE" w:rsidP="00BB3AEE">
      <w:pPr>
        <w:spacing w:line="360" w:lineRule="auto"/>
        <w:rPr>
          <w:rFonts w:ascii="Times New Roman" w:hAnsi="Times New Roman" w:cs="Times New Roman"/>
          <w:sz w:val="28"/>
          <w:szCs w:val="28"/>
        </w:rPr>
      </w:pPr>
      <w:r>
        <w:rPr>
          <w:rFonts w:ascii="Times New Roman" w:hAnsi="Times New Roman" w:cs="Times New Roman"/>
          <w:sz w:val="28"/>
          <w:szCs w:val="28"/>
        </w:rPr>
        <w:t>3</w:t>
      </w:r>
      <w:r w:rsidR="00967821" w:rsidRPr="00EB272B">
        <w:rPr>
          <w:rFonts w:ascii="Times New Roman" w:hAnsi="Times New Roman" w:cs="Times New Roman"/>
          <w:sz w:val="28"/>
          <w:szCs w:val="28"/>
        </w:rPr>
        <w:t>.Полученны</w:t>
      </w:r>
      <w:r>
        <w:rPr>
          <w:rFonts w:ascii="Times New Roman" w:hAnsi="Times New Roman" w:cs="Times New Roman"/>
          <w:sz w:val="28"/>
          <w:szCs w:val="28"/>
        </w:rPr>
        <w:t>е данные внесите в таблицу.</w:t>
      </w:r>
    </w:p>
    <w:p w14:paraId="7EE9D6F6" w14:textId="09D5BBE1" w:rsidR="008B6444" w:rsidRPr="00EB272B" w:rsidRDefault="00BB3AEE" w:rsidP="00BB3AEE">
      <w:pPr>
        <w:spacing w:line="360" w:lineRule="auto"/>
        <w:rPr>
          <w:rFonts w:ascii="Times New Roman" w:hAnsi="Times New Roman" w:cs="Times New Roman"/>
          <w:sz w:val="28"/>
          <w:szCs w:val="28"/>
        </w:rPr>
      </w:pPr>
      <w:r>
        <w:rPr>
          <w:rFonts w:ascii="Times New Roman" w:hAnsi="Times New Roman" w:cs="Times New Roman"/>
          <w:sz w:val="28"/>
          <w:szCs w:val="28"/>
        </w:rPr>
        <w:t>4</w:t>
      </w:r>
      <w:r w:rsidR="008B6444" w:rsidRPr="00EB272B">
        <w:rPr>
          <w:rFonts w:ascii="Times New Roman" w:hAnsi="Times New Roman" w:cs="Times New Roman"/>
          <w:sz w:val="28"/>
          <w:szCs w:val="28"/>
        </w:rPr>
        <w:t>. рассчитайте среднюю величину.</w:t>
      </w:r>
    </w:p>
    <w:p w14:paraId="1E0E7D18" w14:textId="7C940EF7" w:rsidR="005A703E" w:rsidRDefault="00BB3AEE" w:rsidP="00BB3AEE">
      <w:pPr>
        <w:spacing w:line="360" w:lineRule="auto"/>
        <w:rPr>
          <w:rFonts w:ascii="Times New Roman" w:hAnsi="Times New Roman" w:cs="Times New Roman"/>
          <w:sz w:val="28"/>
          <w:szCs w:val="28"/>
        </w:rPr>
      </w:pPr>
      <w:r>
        <w:rPr>
          <w:rFonts w:ascii="Times New Roman" w:hAnsi="Times New Roman" w:cs="Times New Roman"/>
          <w:sz w:val="28"/>
          <w:szCs w:val="28"/>
        </w:rPr>
        <w:t>5</w:t>
      </w:r>
      <w:r w:rsidR="008B6444" w:rsidRPr="00EB272B">
        <w:rPr>
          <w:rFonts w:ascii="Times New Roman" w:hAnsi="Times New Roman" w:cs="Times New Roman"/>
          <w:sz w:val="28"/>
          <w:szCs w:val="28"/>
        </w:rPr>
        <w:t xml:space="preserve">. сделайте выводы, исходя из того, что, если время задержки дыхания в пробе </w:t>
      </w:r>
      <w:proofErr w:type="spellStart"/>
      <w:r w:rsidR="008B6444" w:rsidRPr="00EB272B">
        <w:rPr>
          <w:rFonts w:ascii="Times New Roman" w:hAnsi="Times New Roman" w:cs="Times New Roman"/>
          <w:sz w:val="28"/>
          <w:szCs w:val="28"/>
        </w:rPr>
        <w:t>Генчи</w:t>
      </w:r>
      <w:proofErr w:type="spellEnd"/>
      <w:r w:rsidR="008B6444" w:rsidRPr="00EB272B">
        <w:rPr>
          <w:rFonts w:ascii="Times New Roman" w:hAnsi="Times New Roman" w:cs="Times New Roman"/>
          <w:sz w:val="28"/>
          <w:szCs w:val="28"/>
        </w:rPr>
        <w:t xml:space="preserve"> короче времени задержки дыхания в пробе Штанге в 3 и более раз.</w:t>
      </w:r>
    </w:p>
    <w:p w14:paraId="04E36B9A" w14:textId="57AD34FC" w:rsidR="008A2B23" w:rsidRDefault="008A2B23" w:rsidP="00BB3AEE">
      <w:pPr>
        <w:spacing w:line="360" w:lineRule="auto"/>
        <w:jc w:val="center"/>
        <w:rPr>
          <w:rFonts w:ascii="Times New Roman" w:hAnsi="Times New Roman" w:cs="Times New Roman"/>
          <w:sz w:val="28"/>
          <w:szCs w:val="28"/>
        </w:rPr>
      </w:pPr>
      <w:r w:rsidRPr="008A2B23">
        <w:rPr>
          <w:rFonts w:ascii="Times New Roman" w:hAnsi="Times New Roman" w:cs="Times New Roman"/>
          <w:b/>
          <w:sz w:val="28"/>
          <w:szCs w:val="28"/>
        </w:rPr>
        <w:t>Основные выводы</w:t>
      </w:r>
    </w:p>
    <w:p w14:paraId="2AD682D0" w14:textId="780B39F2" w:rsidR="008A2B23" w:rsidRPr="008A2B23" w:rsidRDefault="008A2B23" w:rsidP="00BB3AEE">
      <w:pPr>
        <w:spacing w:line="360" w:lineRule="auto"/>
        <w:rPr>
          <w:rFonts w:ascii="Times New Roman" w:hAnsi="Times New Roman" w:cs="Times New Roman"/>
          <w:b/>
          <w:color w:val="000000" w:themeColor="text1"/>
          <w:sz w:val="28"/>
          <w:szCs w:val="28"/>
        </w:rPr>
      </w:pPr>
      <w:r>
        <w:rPr>
          <w:rFonts w:ascii="Times New Roman" w:hAnsi="Times New Roman" w:cs="Times New Roman"/>
          <w:color w:val="000000" w:themeColor="text1"/>
          <w:sz w:val="28"/>
          <w:szCs w:val="28"/>
          <w:shd w:val="clear" w:color="auto" w:fill="FFFFFF"/>
        </w:rPr>
        <w:t xml:space="preserve">       </w:t>
      </w:r>
      <w:r w:rsidRPr="00F66E9D">
        <w:rPr>
          <w:rFonts w:ascii="Times New Roman" w:hAnsi="Times New Roman" w:cs="Times New Roman"/>
          <w:color w:val="000000" w:themeColor="text1"/>
          <w:sz w:val="28"/>
          <w:szCs w:val="28"/>
          <w:shd w:val="clear" w:color="auto" w:fill="FFFFFF"/>
        </w:rPr>
        <w:t xml:space="preserve">Пробы </w:t>
      </w:r>
      <w:proofErr w:type="spellStart"/>
      <w:r w:rsidRPr="00F66E9D">
        <w:rPr>
          <w:rFonts w:ascii="Times New Roman" w:hAnsi="Times New Roman" w:cs="Times New Roman"/>
          <w:color w:val="000000" w:themeColor="text1"/>
          <w:sz w:val="28"/>
          <w:szCs w:val="28"/>
          <w:shd w:val="clear" w:color="auto" w:fill="FFFFFF"/>
        </w:rPr>
        <w:t>Генчи</w:t>
      </w:r>
      <w:proofErr w:type="spellEnd"/>
      <w:r w:rsidRPr="00F66E9D">
        <w:rPr>
          <w:rFonts w:ascii="Times New Roman" w:hAnsi="Times New Roman" w:cs="Times New Roman"/>
          <w:color w:val="000000" w:themeColor="text1"/>
          <w:sz w:val="28"/>
          <w:szCs w:val="28"/>
          <w:shd w:val="clear" w:color="auto" w:fill="FFFFFF"/>
        </w:rPr>
        <w:t xml:space="preserve"> и Штанге проводятся</w:t>
      </w:r>
      <w:r w:rsidRPr="00F66E9D">
        <w:rPr>
          <w:rFonts w:ascii="Times New Roman" w:hAnsi="Times New Roman" w:cs="Times New Roman"/>
          <w:b/>
          <w:color w:val="000000" w:themeColor="text1"/>
          <w:sz w:val="28"/>
          <w:szCs w:val="28"/>
          <w:shd w:val="clear" w:color="auto" w:fill="FFFFFF"/>
        </w:rPr>
        <w:t> </w:t>
      </w:r>
      <w:r w:rsidRPr="00F66E9D">
        <w:rPr>
          <w:rStyle w:val="ac"/>
          <w:rFonts w:ascii="Times New Roman" w:hAnsi="Times New Roman" w:cs="Times New Roman"/>
          <w:b w:val="0"/>
          <w:color w:val="000000" w:themeColor="text1"/>
          <w:sz w:val="28"/>
          <w:szCs w:val="28"/>
          <w:shd w:val="clear" w:color="auto" w:fill="FFFFFF"/>
        </w:rPr>
        <w:t xml:space="preserve">для оценки функционального состояния дыхательной и сердечно-сосудистой систем. По результатам исследования выявили, что у всех обучающихся, что составляет  100% хороший показатель по пробе Штанге, и у всех обучающихся, что составляет 100% хороший показатель значений по пробе </w:t>
      </w:r>
      <w:proofErr w:type="spellStart"/>
      <w:r w:rsidRPr="00F66E9D">
        <w:rPr>
          <w:rStyle w:val="ac"/>
          <w:rFonts w:ascii="Times New Roman" w:hAnsi="Times New Roman" w:cs="Times New Roman"/>
          <w:b w:val="0"/>
          <w:color w:val="000000" w:themeColor="text1"/>
          <w:sz w:val="28"/>
          <w:szCs w:val="28"/>
          <w:shd w:val="clear" w:color="auto" w:fill="FFFFFF"/>
        </w:rPr>
        <w:t>Генчи</w:t>
      </w:r>
      <w:proofErr w:type="spellEnd"/>
      <w:r w:rsidRPr="00F66E9D">
        <w:rPr>
          <w:rStyle w:val="ac"/>
          <w:rFonts w:ascii="Times New Roman" w:hAnsi="Times New Roman" w:cs="Times New Roman"/>
          <w:b w:val="0"/>
          <w:color w:val="000000" w:themeColor="text1"/>
          <w:sz w:val="28"/>
          <w:szCs w:val="28"/>
          <w:shd w:val="clear" w:color="auto" w:fill="FFFFFF"/>
        </w:rPr>
        <w:t xml:space="preserve"> состояния дыхательной и сердечно – сосудистой системы.(Приложение 3).</w:t>
      </w:r>
    </w:p>
    <w:p w14:paraId="421BAA92" w14:textId="77777777" w:rsidR="00265640" w:rsidRDefault="00265640" w:rsidP="00BB3AEE">
      <w:pPr>
        <w:spacing w:line="360" w:lineRule="auto"/>
        <w:jc w:val="center"/>
        <w:rPr>
          <w:rFonts w:ascii="Times New Roman" w:hAnsi="Times New Roman" w:cs="Times New Roman"/>
          <w:sz w:val="32"/>
          <w:szCs w:val="32"/>
        </w:rPr>
      </w:pPr>
    </w:p>
    <w:p w14:paraId="1EA17ABB" w14:textId="57667757" w:rsidR="005A703E" w:rsidRPr="006E294F" w:rsidRDefault="009309D2" w:rsidP="00BB3AEE">
      <w:pPr>
        <w:spacing w:line="360" w:lineRule="auto"/>
        <w:jc w:val="center"/>
        <w:rPr>
          <w:rFonts w:ascii="Times New Roman" w:hAnsi="Times New Roman" w:cs="Times New Roman"/>
          <w:b/>
          <w:sz w:val="28"/>
          <w:szCs w:val="28"/>
        </w:rPr>
      </w:pPr>
      <w:r w:rsidRPr="006E294F">
        <w:rPr>
          <w:rFonts w:ascii="Times New Roman" w:hAnsi="Times New Roman" w:cs="Times New Roman"/>
          <w:b/>
          <w:sz w:val="28"/>
          <w:szCs w:val="28"/>
        </w:rPr>
        <w:t>№4 П</w:t>
      </w:r>
      <w:r w:rsidR="005A703E" w:rsidRPr="006E294F">
        <w:rPr>
          <w:rFonts w:ascii="Times New Roman" w:hAnsi="Times New Roman" w:cs="Times New Roman"/>
          <w:b/>
          <w:sz w:val="28"/>
          <w:szCs w:val="28"/>
        </w:rPr>
        <w:t xml:space="preserve">роба </w:t>
      </w:r>
      <w:proofErr w:type="spellStart"/>
      <w:r w:rsidR="005A703E" w:rsidRPr="006E294F">
        <w:rPr>
          <w:rFonts w:ascii="Times New Roman" w:hAnsi="Times New Roman" w:cs="Times New Roman"/>
          <w:b/>
          <w:sz w:val="28"/>
          <w:szCs w:val="28"/>
        </w:rPr>
        <w:t>Серкина</w:t>
      </w:r>
      <w:proofErr w:type="spellEnd"/>
    </w:p>
    <w:p w14:paraId="33EE1FDE" w14:textId="77777777" w:rsidR="005A703E" w:rsidRPr="00EB272B" w:rsidRDefault="005A703E" w:rsidP="00BB3AEE">
      <w:pPr>
        <w:spacing w:line="360" w:lineRule="auto"/>
        <w:rPr>
          <w:rFonts w:ascii="Times New Roman" w:hAnsi="Times New Roman" w:cs="Times New Roman"/>
          <w:sz w:val="28"/>
          <w:szCs w:val="28"/>
        </w:rPr>
      </w:pPr>
      <w:r w:rsidRPr="00EB272B">
        <w:rPr>
          <w:rFonts w:ascii="Times New Roman" w:hAnsi="Times New Roman" w:cs="Times New Roman"/>
          <w:sz w:val="28"/>
          <w:szCs w:val="28"/>
        </w:rPr>
        <w:t xml:space="preserve">Перечень датчиков: датчик частоты дыхания </w:t>
      </w:r>
      <w:proofErr w:type="spellStart"/>
      <w:r w:rsidRPr="00EB272B">
        <w:rPr>
          <w:rFonts w:ascii="Times New Roman" w:hAnsi="Times New Roman" w:cs="Times New Roman"/>
          <w:sz w:val="28"/>
          <w:szCs w:val="28"/>
        </w:rPr>
        <w:t>Releon</w:t>
      </w:r>
      <w:proofErr w:type="spellEnd"/>
      <w:r w:rsidRPr="00EB272B">
        <w:rPr>
          <w:rFonts w:ascii="Times New Roman" w:hAnsi="Times New Roman" w:cs="Times New Roman"/>
          <w:sz w:val="28"/>
          <w:szCs w:val="28"/>
        </w:rPr>
        <w:t xml:space="preserve">, ПО </w:t>
      </w:r>
      <w:proofErr w:type="spellStart"/>
      <w:r w:rsidRPr="00EB272B">
        <w:rPr>
          <w:rFonts w:ascii="Times New Roman" w:hAnsi="Times New Roman" w:cs="Times New Roman"/>
          <w:sz w:val="28"/>
          <w:szCs w:val="28"/>
        </w:rPr>
        <w:t>Releon</w:t>
      </w:r>
      <w:proofErr w:type="spellEnd"/>
      <w:r w:rsidRPr="00EB272B">
        <w:rPr>
          <w:rFonts w:ascii="Times New Roman" w:hAnsi="Times New Roman" w:cs="Times New Roman"/>
          <w:sz w:val="28"/>
          <w:szCs w:val="28"/>
        </w:rPr>
        <w:t xml:space="preserve"> </w:t>
      </w:r>
      <w:proofErr w:type="spellStart"/>
      <w:r w:rsidRPr="00EB272B">
        <w:rPr>
          <w:rFonts w:ascii="Times New Roman" w:hAnsi="Times New Roman" w:cs="Times New Roman"/>
          <w:sz w:val="28"/>
          <w:szCs w:val="28"/>
        </w:rPr>
        <w:t>Lite</w:t>
      </w:r>
      <w:proofErr w:type="spellEnd"/>
      <w:r w:rsidRPr="00EB272B">
        <w:rPr>
          <w:rFonts w:ascii="Times New Roman" w:hAnsi="Times New Roman" w:cs="Times New Roman"/>
          <w:sz w:val="28"/>
          <w:szCs w:val="28"/>
        </w:rPr>
        <w:t>,</w:t>
      </w:r>
    </w:p>
    <w:p w14:paraId="51494982" w14:textId="77777777" w:rsidR="005A703E" w:rsidRPr="00EB272B" w:rsidRDefault="005A703E" w:rsidP="00BB3AEE">
      <w:pPr>
        <w:spacing w:line="360" w:lineRule="auto"/>
        <w:rPr>
          <w:rFonts w:ascii="Times New Roman" w:hAnsi="Times New Roman" w:cs="Times New Roman"/>
          <w:sz w:val="28"/>
          <w:szCs w:val="28"/>
        </w:rPr>
      </w:pPr>
      <w:r w:rsidRPr="00EB272B">
        <w:rPr>
          <w:rFonts w:ascii="Times New Roman" w:hAnsi="Times New Roman" w:cs="Times New Roman"/>
          <w:sz w:val="28"/>
          <w:szCs w:val="28"/>
        </w:rPr>
        <w:t>Порядок проведения работы</w:t>
      </w:r>
    </w:p>
    <w:p w14:paraId="0395F378" w14:textId="77777777" w:rsidR="005A703E" w:rsidRPr="00EB272B" w:rsidRDefault="005A703E" w:rsidP="00BB3AEE">
      <w:pPr>
        <w:spacing w:line="360" w:lineRule="auto"/>
        <w:rPr>
          <w:rFonts w:ascii="Times New Roman" w:hAnsi="Times New Roman" w:cs="Times New Roman"/>
          <w:sz w:val="28"/>
          <w:szCs w:val="28"/>
        </w:rPr>
      </w:pPr>
      <w:r w:rsidRPr="00EB272B">
        <w:rPr>
          <w:rFonts w:ascii="Times New Roman" w:hAnsi="Times New Roman" w:cs="Times New Roman"/>
          <w:sz w:val="28"/>
          <w:szCs w:val="28"/>
        </w:rPr>
        <w:t>I. Следует надеть одноразовую гигиеническую насадку на трубку датчика частоты дыхания.</w:t>
      </w:r>
    </w:p>
    <w:p w14:paraId="2AAA0402" w14:textId="77777777" w:rsidR="005A703E" w:rsidRPr="00EB272B" w:rsidRDefault="005A703E" w:rsidP="00BB3AEE">
      <w:pPr>
        <w:spacing w:line="360" w:lineRule="auto"/>
        <w:rPr>
          <w:rFonts w:ascii="Times New Roman" w:hAnsi="Times New Roman" w:cs="Times New Roman"/>
          <w:sz w:val="28"/>
          <w:szCs w:val="28"/>
        </w:rPr>
      </w:pPr>
      <w:r w:rsidRPr="00EB272B">
        <w:rPr>
          <w:rFonts w:ascii="Times New Roman" w:hAnsi="Times New Roman" w:cs="Times New Roman"/>
          <w:sz w:val="28"/>
          <w:szCs w:val="28"/>
        </w:rPr>
        <w:t>2. Датчик следует подключить к компьютеру или планшету через USB</w:t>
      </w:r>
    </w:p>
    <w:p w14:paraId="57688A28" w14:textId="77777777" w:rsidR="005A703E" w:rsidRPr="00EB272B" w:rsidRDefault="005A703E" w:rsidP="00BB3AEE">
      <w:pPr>
        <w:spacing w:line="360" w:lineRule="auto"/>
        <w:rPr>
          <w:rFonts w:ascii="Times New Roman" w:hAnsi="Times New Roman" w:cs="Times New Roman"/>
          <w:sz w:val="28"/>
          <w:szCs w:val="28"/>
        </w:rPr>
      </w:pPr>
      <w:r w:rsidRPr="00EB272B">
        <w:rPr>
          <w:rFonts w:ascii="Times New Roman" w:hAnsi="Times New Roman" w:cs="Times New Roman"/>
          <w:sz w:val="28"/>
          <w:szCs w:val="28"/>
        </w:rPr>
        <w:t>разъем.</w:t>
      </w:r>
    </w:p>
    <w:p w14:paraId="6088FAAB" w14:textId="77777777" w:rsidR="005A703E" w:rsidRPr="00EB272B" w:rsidRDefault="005A703E" w:rsidP="00BB3AEE">
      <w:pPr>
        <w:spacing w:line="360" w:lineRule="auto"/>
        <w:rPr>
          <w:rFonts w:ascii="Times New Roman" w:hAnsi="Times New Roman" w:cs="Times New Roman"/>
          <w:sz w:val="28"/>
          <w:szCs w:val="28"/>
        </w:rPr>
      </w:pPr>
      <w:r w:rsidRPr="00EB272B">
        <w:rPr>
          <w:rFonts w:ascii="Times New Roman" w:hAnsi="Times New Roman" w:cs="Times New Roman"/>
          <w:sz w:val="28"/>
          <w:szCs w:val="28"/>
        </w:rPr>
        <w:lastRenderedPageBreak/>
        <w:t xml:space="preserve">3. Запустить измерение кнопкой «Пуск» в </w:t>
      </w:r>
      <w:proofErr w:type="spellStart"/>
      <w:r w:rsidRPr="00EB272B">
        <w:rPr>
          <w:rFonts w:ascii="Times New Roman" w:hAnsi="Times New Roman" w:cs="Times New Roman"/>
          <w:sz w:val="28"/>
          <w:szCs w:val="28"/>
        </w:rPr>
        <w:t>Releon</w:t>
      </w:r>
      <w:proofErr w:type="spellEnd"/>
      <w:r w:rsidRPr="00EB272B">
        <w:rPr>
          <w:rFonts w:ascii="Times New Roman" w:hAnsi="Times New Roman" w:cs="Times New Roman"/>
          <w:sz w:val="28"/>
          <w:szCs w:val="28"/>
        </w:rPr>
        <w:t xml:space="preserve"> </w:t>
      </w:r>
      <w:proofErr w:type="spellStart"/>
      <w:r w:rsidRPr="00EB272B">
        <w:rPr>
          <w:rFonts w:ascii="Times New Roman" w:hAnsi="Times New Roman" w:cs="Times New Roman"/>
          <w:sz w:val="28"/>
          <w:szCs w:val="28"/>
        </w:rPr>
        <w:t>Lite</w:t>
      </w:r>
      <w:proofErr w:type="spellEnd"/>
      <w:r w:rsidRPr="00EB272B">
        <w:rPr>
          <w:rFonts w:ascii="Times New Roman" w:hAnsi="Times New Roman" w:cs="Times New Roman"/>
          <w:sz w:val="28"/>
          <w:szCs w:val="28"/>
        </w:rPr>
        <w:t>.</w:t>
      </w:r>
    </w:p>
    <w:p w14:paraId="02055FAC" w14:textId="77777777" w:rsidR="005A703E" w:rsidRPr="00EB272B" w:rsidRDefault="005A703E" w:rsidP="00BB3AEE">
      <w:pPr>
        <w:spacing w:line="360" w:lineRule="auto"/>
        <w:rPr>
          <w:rFonts w:ascii="Times New Roman" w:hAnsi="Times New Roman" w:cs="Times New Roman"/>
          <w:sz w:val="28"/>
          <w:szCs w:val="28"/>
        </w:rPr>
      </w:pPr>
      <w:r w:rsidRPr="00EB272B">
        <w:rPr>
          <w:rFonts w:ascii="Times New Roman" w:hAnsi="Times New Roman" w:cs="Times New Roman"/>
          <w:sz w:val="28"/>
          <w:szCs w:val="28"/>
        </w:rPr>
        <w:t>4. Выполнить задержку дыхания на вдохе в положении сидя.</w:t>
      </w:r>
    </w:p>
    <w:p w14:paraId="2333EC07" w14:textId="77777777" w:rsidR="005A703E" w:rsidRPr="00EB272B" w:rsidRDefault="005A703E" w:rsidP="00BB3AEE">
      <w:pPr>
        <w:spacing w:line="360" w:lineRule="auto"/>
        <w:rPr>
          <w:rFonts w:ascii="Times New Roman" w:hAnsi="Times New Roman" w:cs="Times New Roman"/>
          <w:sz w:val="28"/>
          <w:szCs w:val="28"/>
        </w:rPr>
      </w:pPr>
      <w:r w:rsidRPr="00EB272B">
        <w:rPr>
          <w:rFonts w:ascii="Times New Roman" w:hAnsi="Times New Roman" w:cs="Times New Roman"/>
          <w:sz w:val="28"/>
          <w:szCs w:val="28"/>
        </w:rPr>
        <w:t>5. Выполнить нагрузку в виде 20 приседаний за 30 сек. и сразу сделать</w:t>
      </w:r>
    </w:p>
    <w:p w14:paraId="19F29846" w14:textId="77777777" w:rsidR="005A703E" w:rsidRPr="00EB272B" w:rsidRDefault="005A703E" w:rsidP="00BB3AEE">
      <w:pPr>
        <w:spacing w:line="360" w:lineRule="auto"/>
        <w:rPr>
          <w:rFonts w:ascii="Times New Roman" w:hAnsi="Times New Roman" w:cs="Times New Roman"/>
          <w:sz w:val="28"/>
          <w:szCs w:val="28"/>
        </w:rPr>
      </w:pPr>
      <w:r w:rsidRPr="00EB272B">
        <w:rPr>
          <w:rFonts w:ascii="Times New Roman" w:hAnsi="Times New Roman" w:cs="Times New Roman"/>
          <w:sz w:val="28"/>
          <w:szCs w:val="28"/>
        </w:rPr>
        <w:t>задержку на вдохе.</w:t>
      </w:r>
    </w:p>
    <w:p w14:paraId="44A706E0" w14:textId="544EEE0E" w:rsidR="005A703E" w:rsidRPr="00EB272B" w:rsidRDefault="005A703E" w:rsidP="00BB3AEE">
      <w:pPr>
        <w:spacing w:line="360" w:lineRule="auto"/>
        <w:rPr>
          <w:rFonts w:ascii="Times New Roman" w:hAnsi="Times New Roman" w:cs="Times New Roman"/>
          <w:sz w:val="28"/>
          <w:szCs w:val="28"/>
        </w:rPr>
      </w:pPr>
      <w:r w:rsidRPr="00EB272B">
        <w:rPr>
          <w:rFonts w:ascii="Times New Roman" w:hAnsi="Times New Roman" w:cs="Times New Roman"/>
          <w:sz w:val="28"/>
          <w:szCs w:val="28"/>
        </w:rPr>
        <w:t>6. Спустя 1 минуту выполнить задержку дыхания на вдохе сидя.</w:t>
      </w:r>
    </w:p>
    <w:p w14:paraId="56BFA893" w14:textId="77777777" w:rsidR="005A703E" w:rsidRPr="00EB272B" w:rsidRDefault="005A703E" w:rsidP="00BB3AEE">
      <w:pPr>
        <w:spacing w:line="360" w:lineRule="auto"/>
        <w:rPr>
          <w:rFonts w:ascii="Times New Roman" w:hAnsi="Times New Roman" w:cs="Times New Roman"/>
          <w:sz w:val="28"/>
          <w:szCs w:val="28"/>
        </w:rPr>
      </w:pPr>
      <w:r w:rsidRPr="00EB272B">
        <w:rPr>
          <w:rFonts w:ascii="Times New Roman" w:hAnsi="Times New Roman" w:cs="Times New Roman"/>
          <w:sz w:val="28"/>
          <w:szCs w:val="28"/>
        </w:rPr>
        <w:t>Таблица 26.1 - Результаты пробы Серкина</w:t>
      </w:r>
    </w:p>
    <w:tbl>
      <w:tblPr>
        <w:tblStyle w:val="a4"/>
        <w:tblW w:w="0" w:type="auto"/>
        <w:tblLook w:val="04A0" w:firstRow="1" w:lastRow="0" w:firstColumn="1" w:lastColumn="0" w:noHBand="0" w:noVBand="1"/>
      </w:tblPr>
      <w:tblGrid>
        <w:gridCol w:w="2336"/>
        <w:gridCol w:w="2336"/>
        <w:gridCol w:w="2336"/>
        <w:gridCol w:w="2337"/>
      </w:tblGrid>
      <w:tr w:rsidR="005A703E" w:rsidRPr="00EB272B" w14:paraId="6C63A2A7" w14:textId="77777777" w:rsidTr="005A703E">
        <w:tc>
          <w:tcPr>
            <w:tcW w:w="2336" w:type="dxa"/>
          </w:tcPr>
          <w:p w14:paraId="341AC16F" w14:textId="34133488" w:rsidR="005A703E" w:rsidRPr="00EB272B" w:rsidRDefault="005A703E" w:rsidP="00BB3AEE">
            <w:pPr>
              <w:spacing w:line="360" w:lineRule="auto"/>
              <w:rPr>
                <w:rFonts w:ascii="Times New Roman" w:hAnsi="Times New Roman" w:cs="Times New Roman"/>
                <w:b/>
                <w:bCs/>
                <w:sz w:val="28"/>
                <w:szCs w:val="28"/>
              </w:rPr>
            </w:pPr>
            <w:r w:rsidRPr="00EB272B">
              <w:rPr>
                <w:rFonts w:ascii="Times New Roman" w:hAnsi="Times New Roman" w:cs="Times New Roman"/>
                <w:b/>
                <w:bCs/>
                <w:sz w:val="28"/>
                <w:szCs w:val="28"/>
              </w:rPr>
              <w:t xml:space="preserve">Контингент </w:t>
            </w:r>
          </w:p>
        </w:tc>
        <w:tc>
          <w:tcPr>
            <w:tcW w:w="2336" w:type="dxa"/>
          </w:tcPr>
          <w:p w14:paraId="017B80AA" w14:textId="57993FDD" w:rsidR="005A703E" w:rsidRPr="00EB272B" w:rsidRDefault="005A703E" w:rsidP="00BB3AEE">
            <w:pPr>
              <w:spacing w:line="360" w:lineRule="auto"/>
              <w:rPr>
                <w:rFonts w:ascii="Times New Roman" w:hAnsi="Times New Roman" w:cs="Times New Roman"/>
                <w:sz w:val="28"/>
                <w:szCs w:val="28"/>
              </w:rPr>
            </w:pPr>
            <w:r w:rsidRPr="00EB272B">
              <w:rPr>
                <w:rFonts w:ascii="Times New Roman" w:hAnsi="Times New Roman" w:cs="Times New Roman"/>
                <w:sz w:val="28"/>
                <w:szCs w:val="28"/>
              </w:rPr>
              <w:t xml:space="preserve">1 ступень </w:t>
            </w:r>
          </w:p>
        </w:tc>
        <w:tc>
          <w:tcPr>
            <w:tcW w:w="2336" w:type="dxa"/>
          </w:tcPr>
          <w:p w14:paraId="7A03BC37" w14:textId="68F773DE" w:rsidR="005A703E" w:rsidRPr="00EB272B" w:rsidRDefault="005A703E" w:rsidP="00BB3AEE">
            <w:pPr>
              <w:spacing w:line="360" w:lineRule="auto"/>
              <w:rPr>
                <w:rFonts w:ascii="Times New Roman" w:hAnsi="Times New Roman" w:cs="Times New Roman"/>
                <w:sz w:val="28"/>
                <w:szCs w:val="28"/>
              </w:rPr>
            </w:pPr>
            <w:r w:rsidRPr="00EB272B">
              <w:rPr>
                <w:rFonts w:ascii="Times New Roman" w:hAnsi="Times New Roman" w:cs="Times New Roman"/>
                <w:sz w:val="28"/>
                <w:szCs w:val="28"/>
              </w:rPr>
              <w:t xml:space="preserve">2 ступень </w:t>
            </w:r>
          </w:p>
        </w:tc>
        <w:tc>
          <w:tcPr>
            <w:tcW w:w="2337" w:type="dxa"/>
          </w:tcPr>
          <w:p w14:paraId="7C588E9A" w14:textId="7862DCC2" w:rsidR="005A703E" w:rsidRPr="00EB272B" w:rsidRDefault="005A703E" w:rsidP="00BB3AEE">
            <w:pPr>
              <w:spacing w:line="360" w:lineRule="auto"/>
              <w:rPr>
                <w:rFonts w:ascii="Times New Roman" w:hAnsi="Times New Roman" w:cs="Times New Roman"/>
                <w:sz w:val="28"/>
                <w:szCs w:val="28"/>
              </w:rPr>
            </w:pPr>
            <w:r w:rsidRPr="00EB272B">
              <w:rPr>
                <w:rFonts w:ascii="Times New Roman" w:hAnsi="Times New Roman" w:cs="Times New Roman"/>
                <w:sz w:val="28"/>
                <w:szCs w:val="28"/>
              </w:rPr>
              <w:t xml:space="preserve">3 ступень </w:t>
            </w:r>
          </w:p>
        </w:tc>
      </w:tr>
      <w:tr w:rsidR="005A703E" w:rsidRPr="00EB272B" w14:paraId="7463672F" w14:textId="77777777" w:rsidTr="005A703E">
        <w:tc>
          <w:tcPr>
            <w:tcW w:w="2336" w:type="dxa"/>
          </w:tcPr>
          <w:p w14:paraId="4973094E" w14:textId="77777777" w:rsidR="005A703E" w:rsidRPr="00EB272B" w:rsidRDefault="005A703E" w:rsidP="00BB3AEE">
            <w:pPr>
              <w:spacing w:line="360" w:lineRule="auto"/>
              <w:rPr>
                <w:rFonts w:ascii="Times New Roman" w:hAnsi="Times New Roman" w:cs="Times New Roman"/>
                <w:sz w:val="28"/>
                <w:szCs w:val="28"/>
              </w:rPr>
            </w:pPr>
            <w:r w:rsidRPr="00EB272B">
              <w:rPr>
                <w:rFonts w:ascii="Times New Roman" w:hAnsi="Times New Roman" w:cs="Times New Roman"/>
                <w:sz w:val="28"/>
                <w:szCs w:val="28"/>
              </w:rPr>
              <w:t>Здоровые,</w:t>
            </w:r>
          </w:p>
          <w:p w14:paraId="4563D27C" w14:textId="6E83CC5B" w:rsidR="005A703E" w:rsidRPr="00EB272B" w:rsidRDefault="005A703E" w:rsidP="00BB3AEE">
            <w:pPr>
              <w:spacing w:line="360" w:lineRule="auto"/>
              <w:rPr>
                <w:rFonts w:ascii="Times New Roman" w:hAnsi="Times New Roman" w:cs="Times New Roman"/>
                <w:sz w:val="28"/>
                <w:szCs w:val="28"/>
              </w:rPr>
            </w:pPr>
            <w:r w:rsidRPr="00EB272B">
              <w:rPr>
                <w:rFonts w:ascii="Times New Roman" w:hAnsi="Times New Roman" w:cs="Times New Roman"/>
                <w:sz w:val="28"/>
                <w:szCs w:val="28"/>
              </w:rPr>
              <w:t xml:space="preserve">Тренированные </w:t>
            </w:r>
          </w:p>
        </w:tc>
        <w:tc>
          <w:tcPr>
            <w:tcW w:w="2336" w:type="dxa"/>
          </w:tcPr>
          <w:p w14:paraId="218EB597" w14:textId="74CE5E80" w:rsidR="005A703E" w:rsidRPr="00EB272B" w:rsidRDefault="005A703E" w:rsidP="00BB3AEE">
            <w:pPr>
              <w:spacing w:line="360" w:lineRule="auto"/>
              <w:rPr>
                <w:rFonts w:ascii="Times New Roman" w:hAnsi="Times New Roman" w:cs="Times New Roman"/>
                <w:sz w:val="28"/>
                <w:szCs w:val="28"/>
              </w:rPr>
            </w:pPr>
            <w:r w:rsidRPr="00EB272B">
              <w:rPr>
                <w:rFonts w:ascii="Times New Roman" w:hAnsi="Times New Roman" w:cs="Times New Roman"/>
                <w:sz w:val="28"/>
                <w:szCs w:val="28"/>
              </w:rPr>
              <w:t>40-60 сек.</w:t>
            </w:r>
          </w:p>
        </w:tc>
        <w:tc>
          <w:tcPr>
            <w:tcW w:w="2336" w:type="dxa"/>
          </w:tcPr>
          <w:p w14:paraId="7AD933D3" w14:textId="27FF9500" w:rsidR="005A703E" w:rsidRPr="00EB272B" w:rsidRDefault="005A703E" w:rsidP="00BB3AEE">
            <w:pPr>
              <w:spacing w:line="360" w:lineRule="auto"/>
              <w:rPr>
                <w:rFonts w:ascii="Times New Roman" w:hAnsi="Times New Roman" w:cs="Times New Roman"/>
                <w:sz w:val="28"/>
                <w:szCs w:val="28"/>
              </w:rPr>
            </w:pPr>
            <w:r w:rsidRPr="00EB272B">
              <w:rPr>
                <w:rFonts w:ascii="Times New Roman" w:hAnsi="Times New Roman" w:cs="Times New Roman"/>
                <w:sz w:val="28"/>
                <w:szCs w:val="28"/>
                <w:lang w:val="en-US"/>
              </w:rPr>
              <w:t>&gt;50%</w:t>
            </w:r>
            <w:r w:rsidRPr="00EB272B">
              <w:rPr>
                <w:rFonts w:ascii="Times New Roman" w:hAnsi="Times New Roman" w:cs="Times New Roman"/>
                <w:sz w:val="28"/>
                <w:szCs w:val="28"/>
              </w:rPr>
              <w:t xml:space="preserve">от 1 ступени </w:t>
            </w:r>
          </w:p>
        </w:tc>
        <w:tc>
          <w:tcPr>
            <w:tcW w:w="2337" w:type="dxa"/>
          </w:tcPr>
          <w:p w14:paraId="79A61AE9" w14:textId="25F83A45" w:rsidR="005A703E" w:rsidRPr="00EB272B" w:rsidRDefault="005A703E" w:rsidP="00BB3AEE">
            <w:pPr>
              <w:spacing w:line="360" w:lineRule="auto"/>
              <w:rPr>
                <w:rFonts w:ascii="Times New Roman" w:hAnsi="Times New Roman" w:cs="Times New Roman"/>
                <w:sz w:val="28"/>
                <w:szCs w:val="28"/>
              </w:rPr>
            </w:pPr>
            <w:r w:rsidRPr="00EB272B">
              <w:rPr>
                <w:rFonts w:ascii="Times New Roman" w:hAnsi="Times New Roman" w:cs="Times New Roman"/>
                <w:sz w:val="28"/>
                <w:szCs w:val="28"/>
                <w:lang w:val="en-US"/>
              </w:rPr>
              <w:t>&gt;100%</w:t>
            </w:r>
            <w:r w:rsidR="00F0326A" w:rsidRPr="00EB272B">
              <w:rPr>
                <w:rFonts w:ascii="Times New Roman" w:hAnsi="Times New Roman" w:cs="Times New Roman"/>
                <w:sz w:val="28"/>
                <w:szCs w:val="28"/>
              </w:rPr>
              <w:t xml:space="preserve"> от 1 ступени </w:t>
            </w:r>
          </w:p>
        </w:tc>
      </w:tr>
      <w:tr w:rsidR="005A703E" w:rsidRPr="00EB272B" w14:paraId="5B137E8F" w14:textId="77777777" w:rsidTr="005A703E">
        <w:tc>
          <w:tcPr>
            <w:tcW w:w="2336" w:type="dxa"/>
          </w:tcPr>
          <w:p w14:paraId="247A70BC" w14:textId="72E832FE" w:rsidR="005A703E" w:rsidRPr="00EB272B" w:rsidRDefault="005A703E" w:rsidP="00BB3AEE">
            <w:pPr>
              <w:spacing w:line="360" w:lineRule="auto"/>
              <w:rPr>
                <w:rFonts w:ascii="Times New Roman" w:hAnsi="Times New Roman" w:cs="Times New Roman"/>
                <w:sz w:val="28"/>
                <w:szCs w:val="28"/>
              </w:rPr>
            </w:pPr>
            <w:r w:rsidRPr="00EB272B">
              <w:rPr>
                <w:rFonts w:ascii="Times New Roman" w:hAnsi="Times New Roman" w:cs="Times New Roman"/>
                <w:sz w:val="28"/>
                <w:szCs w:val="28"/>
              </w:rPr>
              <w:t xml:space="preserve">Здоровые, не тренированные </w:t>
            </w:r>
          </w:p>
        </w:tc>
        <w:tc>
          <w:tcPr>
            <w:tcW w:w="2336" w:type="dxa"/>
          </w:tcPr>
          <w:p w14:paraId="08439D1D" w14:textId="140819E7" w:rsidR="005A703E" w:rsidRPr="00EB272B" w:rsidRDefault="005A703E" w:rsidP="00BB3AEE">
            <w:pPr>
              <w:spacing w:line="360" w:lineRule="auto"/>
              <w:rPr>
                <w:rFonts w:ascii="Times New Roman" w:hAnsi="Times New Roman" w:cs="Times New Roman"/>
                <w:sz w:val="28"/>
                <w:szCs w:val="28"/>
              </w:rPr>
            </w:pPr>
            <w:r w:rsidRPr="00EB272B">
              <w:rPr>
                <w:rFonts w:ascii="Times New Roman" w:hAnsi="Times New Roman" w:cs="Times New Roman"/>
                <w:sz w:val="28"/>
                <w:szCs w:val="28"/>
              </w:rPr>
              <w:t>35-45 сек.</w:t>
            </w:r>
          </w:p>
        </w:tc>
        <w:tc>
          <w:tcPr>
            <w:tcW w:w="2336" w:type="dxa"/>
          </w:tcPr>
          <w:p w14:paraId="24EF1995" w14:textId="511D9593" w:rsidR="005A703E" w:rsidRPr="00EB272B" w:rsidRDefault="00F0326A" w:rsidP="00BB3AEE">
            <w:pPr>
              <w:spacing w:line="360" w:lineRule="auto"/>
              <w:rPr>
                <w:rFonts w:ascii="Times New Roman" w:hAnsi="Times New Roman" w:cs="Times New Roman"/>
                <w:sz w:val="28"/>
                <w:szCs w:val="28"/>
              </w:rPr>
            </w:pPr>
            <w:r w:rsidRPr="00EB272B">
              <w:rPr>
                <w:rFonts w:ascii="Times New Roman" w:hAnsi="Times New Roman" w:cs="Times New Roman"/>
                <w:sz w:val="28"/>
                <w:szCs w:val="28"/>
              </w:rPr>
              <w:t xml:space="preserve">30-50% от1 ступени </w:t>
            </w:r>
          </w:p>
        </w:tc>
        <w:tc>
          <w:tcPr>
            <w:tcW w:w="2337" w:type="dxa"/>
          </w:tcPr>
          <w:p w14:paraId="03B53DE0" w14:textId="10B2D14C" w:rsidR="005A703E" w:rsidRPr="00EB272B" w:rsidRDefault="00F0326A" w:rsidP="00BB3AEE">
            <w:pPr>
              <w:spacing w:line="360" w:lineRule="auto"/>
              <w:rPr>
                <w:rFonts w:ascii="Times New Roman" w:hAnsi="Times New Roman" w:cs="Times New Roman"/>
                <w:sz w:val="28"/>
                <w:szCs w:val="28"/>
              </w:rPr>
            </w:pPr>
            <w:r w:rsidRPr="00EB272B">
              <w:rPr>
                <w:rFonts w:ascii="Times New Roman" w:hAnsi="Times New Roman" w:cs="Times New Roman"/>
                <w:sz w:val="28"/>
                <w:szCs w:val="28"/>
              </w:rPr>
              <w:t xml:space="preserve">70-100% от 1 ступени </w:t>
            </w:r>
          </w:p>
        </w:tc>
      </w:tr>
      <w:tr w:rsidR="005A703E" w:rsidRPr="00EB272B" w14:paraId="0847E7E9" w14:textId="77777777" w:rsidTr="005A703E">
        <w:tc>
          <w:tcPr>
            <w:tcW w:w="2336" w:type="dxa"/>
          </w:tcPr>
          <w:p w14:paraId="15EB1908" w14:textId="2A2EC21A" w:rsidR="005A703E" w:rsidRPr="00EB272B" w:rsidRDefault="005A703E" w:rsidP="00BB3AEE">
            <w:pPr>
              <w:spacing w:line="360" w:lineRule="auto"/>
              <w:rPr>
                <w:rFonts w:ascii="Times New Roman" w:hAnsi="Times New Roman" w:cs="Times New Roman"/>
                <w:sz w:val="28"/>
                <w:szCs w:val="28"/>
              </w:rPr>
            </w:pPr>
            <w:r w:rsidRPr="00EB272B">
              <w:rPr>
                <w:rFonts w:ascii="Times New Roman" w:hAnsi="Times New Roman" w:cs="Times New Roman"/>
                <w:sz w:val="28"/>
                <w:szCs w:val="28"/>
              </w:rPr>
              <w:t xml:space="preserve">При скрытой недостаточности кровообращения </w:t>
            </w:r>
          </w:p>
        </w:tc>
        <w:tc>
          <w:tcPr>
            <w:tcW w:w="2336" w:type="dxa"/>
          </w:tcPr>
          <w:p w14:paraId="772BFCA7" w14:textId="77B05F4B" w:rsidR="005A703E" w:rsidRPr="00EB272B" w:rsidRDefault="005A703E" w:rsidP="00BB3AEE">
            <w:pPr>
              <w:spacing w:line="360" w:lineRule="auto"/>
              <w:rPr>
                <w:rFonts w:ascii="Times New Roman" w:hAnsi="Times New Roman" w:cs="Times New Roman"/>
                <w:sz w:val="28"/>
                <w:szCs w:val="28"/>
              </w:rPr>
            </w:pPr>
            <w:r w:rsidRPr="00EB272B">
              <w:rPr>
                <w:rFonts w:ascii="Times New Roman" w:hAnsi="Times New Roman" w:cs="Times New Roman"/>
                <w:sz w:val="28"/>
                <w:szCs w:val="28"/>
              </w:rPr>
              <w:t xml:space="preserve">20-35 сек. </w:t>
            </w:r>
          </w:p>
        </w:tc>
        <w:tc>
          <w:tcPr>
            <w:tcW w:w="2336" w:type="dxa"/>
          </w:tcPr>
          <w:p w14:paraId="6D888E13" w14:textId="4CE54BBE" w:rsidR="005A703E" w:rsidRPr="00EB272B" w:rsidRDefault="005A703E" w:rsidP="00BB3AEE">
            <w:pPr>
              <w:spacing w:line="360" w:lineRule="auto"/>
              <w:rPr>
                <w:rFonts w:ascii="Times New Roman" w:hAnsi="Times New Roman" w:cs="Times New Roman"/>
                <w:sz w:val="28"/>
                <w:szCs w:val="28"/>
              </w:rPr>
            </w:pPr>
            <w:r w:rsidRPr="00EB272B">
              <w:rPr>
                <w:rFonts w:ascii="Times New Roman" w:hAnsi="Times New Roman" w:cs="Times New Roman"/>
                <w:sz w:val="28"/>
                <w:szCs w:val="28"/>
                <w:lang w:val="en-US"/>
              </w:rPr>
              <w:t xml:space="preserve">&lt;30% </w:t>
            </w:r>
            <w:r w:rsidR="00F0326A" w:rsidRPr="00EB272B">
              <w:rPr>
                <w:rFonts w:ascii="Times New Roman" w:hAnsi="Times New Roman" w:cs="Times New Roman"/>
                <w:sz w:val="28"/>
                <w:szCs w:val="28"/>
              </w:rPr>
              <w:t xml:space="preserve">от 1 ступени </w:t>
            </w:r>
          </w:p>
        </w:tc>
        <w:tc>
          <w:tcPr>
            <w:tcW w:w="2337" w:type="dxa"/>
          </w:tcPr>
          <w:p w14:paraId="2ABF4F09" w14:textId="55FEAB14" w:rsidR="005A703E" w:rsidRPr="00EB272B" w:rsidRDefault="005A703E" w:rsidP="00BB3AEE">
            <w:pPr>
              <w:spacing w:line="360" w:lineRule="auto"/>
              <w:rPr>
                <w:rFonts w:ascii="Times New Roman" w:hAnsi="Times New Roman" w:cs="Times New Roman"/>
                <w:sz w:val="28"/>
                <w:szCs w:val="28"/>
              </w:rPr>
            </w:pPr>
            <w:r w:rsidRPr="00EB272B">
              <w:rPr>
                <w:rFonts w:ascii="Times New Roman" w:hAnsi="Times New Roman" w:cs="Times New Roman"/>
                <w:sz w:val="28"/>
                <w:szCs w:val="28"/>
                <w:lang w:val="en-US"/>
              </w:rPr>
              <w:t xml:space="preserve">&lt;70% </w:t>
            </w:r>
            <w:r w:rsidR="00F0326A" w:rsidRPr="00EB272B">
              <w:rPr>
                <w:rFonts w:ascii="Times New Roman" w:hAnsi="Times New Roman" w:cs="Times New Roman"/>
                <w:sz w:val="28"/>
                <w:szCs w:val="28"/>
              </w:rPr>
              <w:t xml:space="preserve"> от 1 ступени </w:t>
            </w:r>
          </w:p>
        </w:tc>
      </w:tr>
    </w:tbl>
    <w:p w14:paraId="34F93293" w14:textId="77777777" w:rsidR="005A703E" w:rsidRPr="00EB272B" w:rsidRDefault="005A703E" w:rsidP="00BB3AEE">
      <w:pPr>
        <w:spacing w:line="360" w:lineRule="auto"/>
        <w:rPr>
          <w:rFonts w:ascii="Times New Roman" w:hAnsi="Times New Roman" w:cs="Times New Roman"/>
          <w:sz w:val="28"/>
          <w:szCs w:val="28"/>
        </w:rPr>
      </w:pPr>
    </w:p>
    <w:p w14:paraId="63D53DD7" w14:textId="24C6DA15" w:rsidR="005A703E" w:rsidRPr="00EB272B" w:rsidRDefault="005A703E" w:rsidP="00BB3AEE">
      <w:pPr>
        <w:spacing w:line="360" w:lineRule="auto"/>
        <w:rPr>
          <w:rFonts w:ascii="Times New Roman" w:hAnsi="Times New Roman" w:cs="Times New Roman"/>
          <w:sz w:val="28"/>
          <w:szCs w:val="28"/>
        </w:rPr>
      </w:pPr>
      <w:r w:rsidRPr="00EB272B">
        <w:rPr>
          <w:rFonts w:ascii="Times New Roman" w:hAnsi="Times New Roman" w:cs="Times New Roman"/>
          <w:sz w:val="28"/>
          <w:szCs w:val="28"/>
        </w:rPr>
        <w:t>7. Используйте датчик дыхания для измерения бронхиальной проходимости</w:t>
      </w:r>
      <w:r w:rsidR="00F0326A" w:rsidRPr="00EB272B">
        <w:rPr>
          <w:rFonts w:ascii="Times New Roman" w:hAnsi="Times New Roman" w:cs="Times New Roman"/>
          <w:sz w:val="28"/>
          <w:szCs w:val="28"/>
        </w:rPr>
        <w:t xml:space="preserve"> </w:t>
      </w:r>
      <w:r w:rsidRPr="00EB272B">
        <w:rPr>
          <w:rFonts w:ascii="Times New Roman" w:hAnsi="Times New Roman" w:cs="Times New Roman"/>
          <w:sz w:val="28"/>
          <w:szCs w:val="28"/>
        </w:rPr>
        <w:t>(БП), то есть объемной скорости вдыхаемого и выдыхаемого воздуха за единицу времени.</w:t>
      </w:r>
    </w:p>
    <w:p w14:paraId="41B9B96F" w14:textId="134AF8EF" w:rsidR="00C1140C" w:rsidRDefault="00C1140C" w:rsidP="00BB3AEE">
      <w:pPr>
        <w:spacing w:line="360" w:lineRule="auto"/>
        <w:jc w:val="center"/>
        <w:rPr>
          <w:rFonts w:ascii="Times New Roman" w:hAnsi="Times New Roman" w:cs="Times New Roman"/>
          <w:b/>
          <w:sz w:val="28"/>
          <w:szCs w:val="28"/>
        </w:rPr>
      </w:pPr>
      <w:r w:rsidRPr="00C1140C">
        <w:rPr>
          <w:rFonts w:ascii="Times New Roman" w:hAnsi="Times New Roman" w:cs="Times New Roman"/>
          <w:b/>
          <w:sz w:val="28"/>
          <w:szCs w:val="28"/>
        </w:rPr>
        <w:t>Основные выводы</w:t>
      </w:r>
    </w:p>
    <w:p w14:paraId="7CB674D4" w14:textId="5444CD7B" w:rsidR="00C1140C" w:rsidRPr="00C1140C" w:rsidRDefault="00774A5C" w:rsidP="00BB3AEE">
      <w:pPr>
        <w:shd w:val="clear" w:color="auto" w:fill="FFFFFF"/>
        <w:spacing w:after="0" w:line="360" w:lineRule="auto"/>
        <w:rPr>
          <w:rFonts w:ascii="Times New Roman" w:eastAsia="Times New Roman" w:hAnsi="Times New Roman" w:cs="Times New Roman"/>
          <w:color w:val="000000" w:themeColor="text1"/>
          <w:kern w:val="0"/>
          <w:sz w:val="28"/>
          <w:szCs w:val="28"/>
          <w:lang w:eastAsia="ru-RU"/>
          <w14:ligatures w14:val="none"/>
        </w:rPr>
      </w:pPr>
      <w:r>
        <w:rPr>
          <w:rFonts w:ascii="Times New Roman" w:eastAsia="Times New Roman" w:hAnsi="Times New Roman" w:cs="Times New Roman"/>
          <w:bCs/>
          <w:color w:val="000000" w:themeColor="text1"/>
          <w:kern w:val="0"/>
          <w:sz w:val="28"/>
          <w:szCs w:val="28"/>
          <w:lang w:eastAsia="ru-RU"/>
          <w14:ligatures w14:val="none"/>
        </w:rPr>
        <w:t xml:space="preserve">     </w:t>
      </w:r>
      <w:r w:rsidR="00F66E9D">
        <w:rPr>
          <w:rFonts w:ascii="Times New Roman" w:eastAsia="Times New Roman" w:hAnsi="Times New Roman" w:cs="Times New Roman"/>
          <w:color w:val="000000" w:themeColor="text1"/>
          <w:kern w:val="0"/>
          <w:sz w:val="28"/>
          <w:szCs w:val="28"/>
          <w:lang w:eastAsia="ru-RU"/>
          <w14:ligatures w14:val="none"/>
        </w:rPr>
        <w:t xml:space="preserve">     </w:t>
      </w:r>
      <w:r w:rsidR="00C1140C" w:rsidRPr="00F66E9D">
        <w:rPr>
          <w:rFonts w:ascii="Times New Roman" w:eastAsia="Times New Roman" w:hAnsi="Times New Roman" w:cs="Times New Roman"/>
          <w:color w:val="000000" w:themeColor="text1"/>
          <w:kern w:val="0"/>
          <w:sz w:val="28"/>
          <w:szCs w:val="28"/>
          <w:lang w:eastAsia="ru-RU"/>
          <w14:ligatures w14:val="none"/>
        </w:rPr>
        <w:t>По результатам исследования  4 обучающихся, что составляет 44% здоровые тренированные</w:t>
      </w:r>
      <w:r w:rsidRPr="00F66E9D">
        <w:rPr>
          <w:rFonts w:ascii="Times New Roman" w:eastAsia="Times New Roman" w:hAnsi="Times New Roman" w:cs="Times New Roman"/>
          <w:color w:val="000000" w:themeColor="text1"/>
          <w:kern w:val="0"/>
          <w:sz w:val="28"/>
          <w:szCs w:val="28"/>
          <w:lang w:eastAsia="ru-RU"/>
          <w14:ligatures w14:val="none"/>
        </w:rPr>
        <w:t>;</w:t>
      </w:r>
      <w:r w:rsidR="00C1140C" w:rsidRPr="00F66E9D">
        <w:rPr>
          <w:rFonts w:ascii="Times New Roman" w:eastAsia="Times New Roman" w:hAnsi="Times New Roman" w:cs="Times New Roman"/>
          <w:color w:val="000000" w:themeColor="text1"/>
          <w:kern w:val="0"/>
          <w:sz w:val="28"/>
          <w:szCs w:val="28"/>
          <w:lang w:eastAsia="ru-RU"/>
          <w14:ligatures w14:val="none"/>
        </w:rPr>
        <w:t xml:space="preserve"> 1 обучающийся, что составляет 11% здоров</w:t>
      </w:r>
      <w:r w:rsidRPr="00F66E9D">
        <w:rPr>
          <w:rFonts w:ascii="Times New Roman" w:eastAsia="Times New Roman" w:hAnsi="Times New Roman" w:cs="Times New Roman"/>
          <w:color w:val="000000" w:themeColor="text1"/>
          <w:kern w:val="0"/>
          <w:sz w:val="28"/>
          <w:szCs w:val="28"/>
          <w:lang w:eastAsia="ru-RU"/>
          <w14:ligatures w14:val="none"/>
        </w:rPr>
        <w:t>ые нетренированные; 4 человека, что составляет 44% лица со скрытой недостаточностью кровообращения. (Приложение 4).</w:t>
      </w:r>
    </w:p>
    <w:p w14:paraId="3E3CAD89" w14:textId="77777777" w:rsidR="00C1140C" w:rsidRPr="00C1140C" w:rsidRDefault="00C1140C" w:rsidP="00BB3AEE">
      <w:pPr>
        <w:spacing w:line="360" w:lineRule="auto"/>
        <w:jc w:val="center"/>
        <w:rPr>
          <w:rFonts w:ascii="Times New Roman" w:hAnsi="Times New Roman" w:cs="Times New Roman"/>
          <w:b/>
          <w:sz w:val="28"/>
          <w:szCs w:val="28"/>
        </w:rPr>
      </w:pPr>
    </w:p>
    <w:p w14:paraId="6B1A4315" w14:textId="77777777" w:rsidR="00872F78" w:rsidRDefault="00872F78" w:rsidP="00BB3AEE">
      <w:pPr>
        <w:spacing w:line="360" w:lineRule="auto"/>
        <w:jc w:val="center"/>
        <w:rPr>
          <w:rFonts w:ascii="Times New Roman" w:hAnsi="Times New Roman" w:cs="Times New Roman"/>
          <w:b/>
          <w:sz w:val="28"/>
          <w:szCs w:val="28"/>
        </w:rPr>
      </w:pPr>
    </w:p>
    <w:p w14:paraId="698C7915" w14:textId="77777777" w:rsidR="00872F78" w:rsidRDefault="00872F78" w:rsidP="00BB3AEE">
      <w:pPr>
        <w:spacing w:line="360" w:lineRule="auto"/>
        <w:jc w:val="center"/>
        <w:rPr>
          <w:rFonts w:ascii="Times New Roman" w:hAnsi="Times New Roman" w:cs="Times New Roman"/>
          <w:b/>
          <w:sz w:val="28"/>
          <w:szCs w:val="28"/>
        </w:rPr>
      </w:pPr>
    </w:p>
    <w:p w14:paraId="60D69922" w14:textId="5BD5B302" w:rsidR="00F0326A" w:rsidRPr="006E294F" w:rsidRDefault="009309D2" w:rsidP="00BB3AEE">
      <w:pPr>
        <w:spacing w:line="360" w:lineRule="auto"/>
        <w:jc w:val="center"/>
        <w:rPr>
          <w:rFonts w:ascii="Times New Roman" w:hAnsi="Times New Roman" w:cs="Times New Roman"/>
          <w:b/>
          <w:sz w:val="28"/>
          <w:szCs w:val="28"/>
        </w:rPr>
      </w:pPr>
      <w:r w:rsidRPr="006E294F">
        <w:rPr>
          <w:rFonts w:ascii="Times New Roman" w:hAnsi="Times New Roman" w:cs="Times New Roman"/>
          <w:b/>
          <w:sz w:val="28"/>
          <w:szCs w:val="28"/>
        </w:rPr>
        <w:lastRenderedPageBreak/>
        <w:t>№5</w:t>
      </w:r>
      <w:r w:rsidR="00F0326A" w:rsidRPr="006E294F">
        <w:rPr>
          <w:rFonts w:ascii="Times New Roman" w:hAnsi="Times New Roman" w:cs="Times New Roman"/>
          <w:b/>
          <w:sz w:val="28"/>
          <w:szCs w:val="28"/>
        </w:rPr>
        <w:t xml:space="preserve"> Подсчет пульса до и после дозированной нагрузки</w:t>
      </w:r>
    </w:p>
    <w:p w14:paraId="23BD9A73" w14:textId="3829119A" w:rsidR="00F0326A" w:rsidRPr="00EB272B" w:rsidRDefault="00F0326A" w:rsidP="00BB3AEE">
      <w:pPr>
        <w:spacing w:line="360" w:lineRule="auto"/>
        <w:rPr>
          <w:rFonts w:ascii="Times New Roman" w:hAnsi="Times New Roman" w:cs="Times New Roman"/>
          <w:sz w:val="28"/>
          <w:szCs w:val="28"/>
        </w:rPr>
      </w:pPr>
      <w:r w:rsidRPr="00EB272B">
        <w:rPr>
          <w:rFonts w:ascii="Times New Roman" w:hAnsi="Times New Roman" w:cs="Times New Roman"/>
          <w:sz w:val="28"/>
          <w:szCs w:val="28"/>
        </w:rPr>
        <w:t xml:space="preserve">Перечень датчиков: датчик пульса (частоты сердечных сокращений) </w:t>
      </w:r>
      <w:proofErr w:type="spellStart"/>
      <w:r w:rsidRPr="00EB272B">
        <w:rPr>
          <w:rFonts w:ascii="Times New Roman" w:hAnsi="Times New Roman" w:cs="Times New Roman"/>
          <w:sz w:val="28"/>
          <w:szCs w:val="28"/>
        </w:rPr>
        <w:t>Relcon</w:t>
      </w:r>
      <w:proofErr w:type="spellEnd"/>
      <w:r w:rsidRPr="00EB272B">
        <w:rPr>
          <w:rFonts w:ascii="Times New Roman" w:hAnsi="Times New Roman" w:cs="Times New Roman"/>
          <w:sz w:val="28"/>
          <w:szCs w:val="28"/>
        </w:rPr>
        <w:t xml:space="preserve">, ПО </w:t>
      </w:r>
      <w:proofErr w:type="spellStart"/>
      <w:r w:rsidRPr="00EB272B">
        <w:rPr>
          <w:rFonts w:ascii="Times New Roman" w:hAnsi="Times New Roman" w:cs="Times New Roman"/>
          <w:sz w:val="28"/>
          <w:szCs w:val="28"/>
        </w:rPr>
        <w:t>Releon</w:t>
      </w:r>
      <w:proofErr w:type="spellEnd"/>
      <w:r w:rsidRPr="00EB272B">
        <w:rPr>
          <w:rFonts w:ascii="Times New Roman" w:hAnsi="Times New Roman" w:cs="Times New Roman"/>
          <w:sz w:val="28"/>
          <w:szCs w:val="28"/>
        </w:rPr>
        <w:t xml:space="preserve"> </w:t>
      </w:r>
      <w:proofErr w:type="spellStart"/>
      <w:r w:rsidRPr="00EB272B">
        <w:rPr>
          <w:rFonts w:ascii="Times New Roman" w:hAnsi="Times New Roman" w:cs="Times New Roman"/>
          <w:sz w:val="28"/>
          <w:szCs w:val="28"/>
        </w:rPr>
        <w:t>Lite</w:t>
      </w:r>
      <w:proofErr w:type="spellEnd"/>
      <w:r w:rsidRPr="00EB272B">
        <w:rPr>
          <w:rFonts w:ascii="Times New Roman" w:hAnsi="Times New Roman" w:cs="Times New Roman"/>
          <w:sz w:val="28"/>
          <w:szCs w:val="28"/>
        </w:rPr>
        <w:t>.</w:t>
      </w:r>
    </w:p>
    <w:p w14:paraId="3BDAF33D" w14:textId="2A229E99" w:rsidR="00F0326A" w:rsidRPr="00EB272B" w:rsidRDefault="00F0326A" w:rsidP="00BB3AEE">
      <w:pPr>
        <w:spacing w:line="360" w:lineRule="auto"/>
        <w:rPr>
          <w:rFonts w:ascii="Times New Roman" w:hAnsi="Times New Roman" w:cs="Times New Roman"/>
          <w:sz w:val="28"/>
          <w:szCs w:val="28"/>
        </w:rPr>
      </w:pPr>
      <w:r w:rsidRPr="00EB272B">
        <w:rPr>
          <w:rFonts w:ascii="Times New Roman" w:hAnsi="Times New Roman" w:cs="Times New Roman"/>
          <w:sz w:val="28"/>
          <w:szCs w:val="28"/>
        </w:rPr>
        <w:t>Цель работы: научиться подсчитывать пульс и определять частоту сокращений сердца; сделать вывод об особенностях его работы в разных условиях.</w:t>
      </w:r>
    </w:p>
    <w:p w14:paraId="71625495" w14:textId="124EDB7D" w:rsidR="00F0326A" w:rsidRPr="00EB272B" w:rsidRDefault="00F0326A" w:rsidP="00BB3AEE">
      <w:pPr>
        <w:spacing w:line="360" w:lineRule="auto"/>
        <w:jc w:val="center"/>
        <w:rPr>
          <w:rFonts w:ascii="Times New Roman" w:hAnsi="Times New Roman" w:cs="Times New Roman"/>
          <w:sz w:val="32"/>
          <w:szCs w:val="32"/>
        </w:rPr>
      </w:pPr>
      <w:r w:rsidRPr="00EB272B">
        <w:rPr>
          <w:rFonts w:ascii="Times New Roman" w:hAnsi="Times New Roman" w:cs="Times New Roman"/>
          <w:sz w:val="32"/>
          <w:szCs w:val="32"/>
        </w:rPr>
        <w:t>Порядок проведения работы</w:t>
      </w:r>
    </w:p>
    <w:p w14:paraId="2F05DBA4" w14:textId="25145F6B" w:rsidR="00F0326A" w:rsidRPr="00EB272B" w:rsidRDefault="007E7B35" w:rsidP="00BB3AEE">
      <w:pPr>
        <w:spacing w:line="360" w:lineRule="auto"/>
        <w:rPr>
          <w:rFonts w:ascii="Times New Roman" w:hAnsi="Times New Roman" w:cs="Times New Roman"/>
          <w:sz w:val="28"/>
          <w:szCs w:val="28"/>
        </w:rPr>
      </w:pPr>
      <w:r>
        <w:rPr>
          <w:rFonts w:ascii="Times New Roman" w:hAnsi="Times New Roman" w:cs="Times New Roman"/>
          <w:sz w:val="28"/>
          <w:szCs w:val="28"/>
        </w:rPr>
        <w:t>1</w:t>
      </w:r>
      <w:r w:rsidR="00F0326A" w:rsidRPr="00EB272B">
        <w:rPr>
          <w:rFonts w:ascii="Times New Roman" w:hAnsi="Times New Roman" w:cs="Times New Roman"/>
          <w:sz w:val="28"/>
          <w:szCs w:val="28"/>
        </w:rPr>
        <w:t xml:space="preserve">. Надеть клипсу на указательный </w:t>
      </w:r>
      <w:r w:rsidR="000E7ECD">
        <w:rPr>
          <w:rFonts w:ascii="Times New Roman" w:hAnsi="Times New Roman" w:cs="Times New Roman"/>
          <w:sz w:val="28"/>
          <w:szCs w:val="28"/>
        </w:rPr>
        <w:t>палец левой руки.</w:t>
      </w:r>
    </w:p>
    <w:p w14:paraId="0EC7DC0D" w14:textId="2E581FF8" w:rsidR="00F0326A" w:rsidRPr="00EB272B" w:rsidRDefault="007E7B35" w:rsidP="00BB3AEE">
      <w:pPr>
        <w:spacing w:line="360" w:lineRule="auto"/>
        <w:rPr>
          <w:rFonts w:ascii="Times New Roman" w:hAnsi="Times New Roman" w:cs="Times New Roman"/>
          <w:sz w:val="28"/>
          <w:szCs w:val="28"/>
        </w:rPr>
      </w:pPr>
      <w:r>
        <w:rPr>
          <w:rFonts w:ascii="Times New Roman" w:hAnsi="Times New Roman" w:cs="Times New Roman"/>
          <w:sz w:val="28"/>
          <w:szCs w:val="28"/>
        </w:rPr>
        <w:t>2.П</w:t>
      </w:r>
      <w:r w:rsidR="00F0326A" w:rsidRPr="00EB272B">
        <w:rPr>
          <w:rFonts w:ascii="Times New Roman" w:hAnsi="Times New Roman" w:cs="Times New Roman"/>
          <w:sz w:val="28"/>
          <w:szCs w:val="28"/>
        </w:rPr>
        <w:t>одключить клипсу к датчику, а сам датчик подключить к компьютеру</w:t>
      </w:r>
    </w:p>
    <w:p w14:paraId="24519E6A" w14:textId="77777777" w:rsidR="00F0326A" w:rsidRPr="00EB272B" w:rsidRDefault="00F0326A" w:rsidP="00BB3AEE">
      <w:pPr>
        <w:spacing w:line="360" w:lineRule="auto"/>
        <w:rPr>
          <w:rFonts w:ascii="Times New Roman" w:hAnsi="Times New Roman" w:cs="Times New Roman"/>
          <w:sz w:val="28"/>
          <w:szCs w:val="28"/>
        </w:rPr>
      </w:pPr>
      <w:r w:rsidRPr="00EB272B">
        <w:rPr>
          <w:rFonts w:ascii="Times New Roman" w:hAnsi="Times New Roman" w:cs="Times New Roman"/>
          <w:sz w:val="28"/>
          <w:szCs w:val="28"/>
        </w:rPr>
        <w:t>или</w:t>
      </w:r>
    </w:p>
    <w:p w14:paraId="6A370B1E" w14:textId="77777777" w:rsidR="00F0326A" w:rsidRPr="00EB272B" w:rsidRDefault="00F0326A" w:rsidP="00BB3AEE">
      <w:pPr>
        <w:spacing w:line="360" w:lineRule="auto"/>
        <w:rPr>
          <w:rFonts w:ascii="Times New Roman" w:hAnsi="Times New Roman" w:cs="Times New Roman"/>
          <w:sz w:val="28"/>
          <w:szCs w:val="28"/>
        </w:rPr>
      </w:pPr>
      <w:r w:rsidRPr="00EB272B">
        <w:rPr>
          <w:rFonts w:ascii="Times New Roman" w:hAnsi="Times New Roman" w:cs="Times New Roman"/>
          <w:sz w:val="28"/>
          <w:szCs w:val="28"/>
        </w:rPr>
        <w:t>планшетному регистратору через USB разъем.</w:t>
      </w:r>
    </w:p>
    <w:p w14:paraId="73549DC9" w14:textId="7882B74A" w:rsidR="006502BA" w:rsidRPr="00EB272B" w:rsidRDefault="007E7B35" w:rsidP="00BB3AEE">
      <w:pPr>
        <w:spacing w:line="360" w:lineRule="auto"/>
        <w:rPr>
          <w:rFonts w:ascii="Times New Roman" w:hAnsi="Times New Roman" w:cs="Times New Roman"/>
          <w:sz w:val="28"/>
          <w:szCs w:val="28"/>
        </w:rPr>
      </w:pPr>
      <w:r>
        <w:rPr>
          <w:rFonts w:ascii="Times New Roman" w:hAnsi="Times New Roman" w:cs="Times New Roman"/>
          <w:sz w:val="28"/>
          <w:szCs w:val="28"/>
        </w:rPr>
        <w:t>3</w:t>
      </w:r>
      <w:r w:rsidR="00F9552E">
        <w:rPr>
          <w:rFonts w:ascii="Times New Roman" w:hAnsi="Times New Roman" w:cs="Times New Roman"/>
          <w:sz w:val="28"/>
          <w:szCs w:val="28"/>
        </w:rPr>
        <w:t>.</w:t>
      </w:r>
      <w:r w:rsidR="006502BA" w:rsidRPr="00EB272B">
        <w:rPr>
          <w:rFonts w:ascii="Times New Roman" w:hAnsi="Times New Roman" w:cs="Times New Roman"/>
          <w:sz w:val="28"/>
          <w:szCs w:val="28"/>
        </w:rPr>
        <w:t xml:space="preserve"> Через 1-2 минуты снимите показания пульса за одну минуту и запишите их</w:t>
      </w:r>
    </w:p>
    <w:p w14:paraId="10361844" w14:textId="2F3928E7" w:rsidR="006502BA" w:rsidRPr="00EB272B" w:rsidRDefault="000E7ECD" w:rsidP="00BB3AEE">
      <w:pPr>
        <w:spacing w:line="360" w:lineRule="auto"/>
        <w:rPr>
          <w:rFonts w:ascii="Times New Roman" w:hAnsi="Times New Roman" w:cs="Times New Roman"/>
          <w:sz w:val="28"/>
          <w:szCs w:val="28"/>
        </w:rPr>
      </w:pPr>
      <w:r>
        <w:rPr>
          <w:rFonts w:ascii="Times New Roman" w:hAnsi="Times New Roman" w:cs="Times New Roman"/>
          <w:sz w:val="28"/>
          <w:szCs w:val="28"/>
        </w:rPr>
        <w:t>таблицу.</w:t>
      </w:r>
    </w:p>
    <w:p w14:paraId="064DA014" w14:textId="30335984" w:rsidR="006502BA" w:rsidRPr="00EB272B" w:rsidRDefault="007E7B35" w:rsidP="00BB3AEE">
      <w:pPr>
        <w:spacing w:line="360" w:lineRule="auto"/>
        <w:rPr>
          <w:rFonts w:ascii="Times New Roman" w:hAnsi="Times New Roman" w:cs="Times New Roman"/>
          <w:sz w:val="28"/>
          <w:szCs w:val="28"/>
        </w:rPr>
      </w:pPr>
      <w:r>
        <w:rPr>
          <w:rFonts w:ascii="Times New Roman" w:hAnsi="Times New Roman" w:cs="Times New Roman"/>
          <w:sz w:val="28"/>
          <w:szCs w:val="28"/>
        </w:rPr>
        <w:t>4</w:t>
      </w:r>
      <w:r w:rsidR="006502BA" w:rsidRPr="00EB272B">
        <w:rPr>
          <w:rFonts w:ascii="Times New Roman" w:hAnsi="Times New Roman" w:cs="Times New Roman"/>
          <w:sz w:val="28"/>
          <w:szCs w:val="28"/>
        </w:rPr>
        <w:t>. Повторить испытания стоя и после нагрузки (прим. приседания).</w:t>
      </w:r>
    </w:p>
    <w:p w14:paraId="6B02DBA8" w14:textId="3597F225" w:rsidR="006502BA" w:rsidRPr="00EB272B" w:rsidRDefault="007E7B35" w:rsidP="00BB3AEE">
      <w:pPr>
        <w:spacing w:line="360" w:lineRule="auto"/>
        <w:rPr>
          <w:rFonts w:ascii="Times New Roman" w:hAnsi="Times New Roman" w:cs="Times New Roman"/>
          <w:sz w:val="28"/>
          <w:szCs w:val="28"/>
        </w:rPr>
      </w:pPr>
      <w:r>
        <w:rPr>
          <w:rFonts w:ascii="Times New Roman" w:hAnsi="Times New Roman" w:cs="Times New Roman"/>
          <w:sz w:val="28"/>
          <w:szCs w:val="28"/>
        </w:rPr>
        <w:t>5</w:t>
      </w:r>
      <w:r w:rsidR="006502BA" w:rsidRPr="00EB272B">
        <w:rPr>
          <w:rFonts w:ascii="Times New Roman" w:hAnsi="Times New Roman" w:cs="Times New Roman"/>
          <w:sz w:val="28"/>
          <w:szCs w:val="28"/>
        </w:rPr>
        <w:t xml:space="preserve">. Сравнить полученные результаты, сделать и записать выводы. </w:t>
      </w:r>
    </w:p>
    <w:p w14:paraId="24D76B1F" w14:textId="77777777" w:rsidR="000E7ECD" w:rsidRDefault="000E7ECD" w:rsidP="00BB3AEE">
      <w:pPr>
        <w:spacing w:line="360" w:lineRule="auto"/>
        <w:jc w:val="center"/>
        <w:rPr>
          <w:rFonts w:ascii="Times New Roman" w:hAnsi="Times New Roman" w:cs="Times New Roman"/>
          <w:b/>
          <w:sz w:val="28"/>
          <w:szCs w:val="28"/>
        </w:rPr>
      </w:pPr>
    </w:p>
    <w:p w14:paraId="5EA04419" w14:textId="44E9FC34" w:rsidR="00950B57" w:rsidRDefault="00950B57" w:rsidP="00BB3AEE">
      <w:pPr>
        <w:spacing w:line="360" w:lineRule="auto"/>
        <w:jc w:val="center"/>
        <w:rPr>
          <w:rFonts w:ascii="Times New Roman" w:hAnsi="Times New Roman" w:cs="Times New Roman"/>
          <w:b/>
          <w:sz w:val="28"/>
          <w:szCs w:val="28"/>
        </w:rPr>
      </w:pPr>
      <w:r w:rsidRPr="00950B57">
        <w:rPr>
          <w:rFonts w:ascii="Times New Roman" w:hAnsi="Times New Roman" w:cs="Times New Roman"/>
          <w:b/>
          <w:sz w:val="28"/>
          <w:szCs w:val="28"/>
        </w:rPr>
        <w:t>Основные выводы</w:t>
      </w:r>
    </w:p>
    <w:p w14:paraId="1F5C10BF" w14:textId="2AABD1FA" w:rsidR="00774A5C" w:rsidRPr="00774A5C" w:rsidRDefault="00051528" w:rsidP="00BB3AEE">
      <w:pPr>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sidRPr="00A50489">
        <w:rPr>
          <w:rFonts w:ascii="Times New Roman" w:hAnsi="Times New Roman" w:cs="Times New Roman"/>
          <w:sz w:val="28"/>
          <w:szCs w:val="28"/>
        </w:rPr>
        <w:t xml:space="preserve"> По результатам исследований выявили у 8 обучающихся, что составляет 89% повышенный уровень пульса; у 1 обучающегося, что составляет 11% от общего числа обучающихся, пониженный уровень пульса.</w:t>
      </w:r>
      <w:r w:rsidR="00A2757B" w:rsidRPr="00A50489">
        <w:rPr>
          <w:rFonts w:ascii="Times New Roman" w:hAnsi="Times New Roman" w:cs="Times New Roman"/>
          <w:sz w:val="28"/>
          <w:szCs w:val="28"/>
        </w:rPr>
        <w:t xml:space="preserve"> После физической нагрузки пульс повышается, а в покое уменьшается. (Приложение 5).</w:t>
      </w:r>
    </w:p>
    <w:p w14:paraId="56772507" w14:textId="77777777" w:rsidR="00774A5C" w:rsidRPr="00950B57" w:rsidRDefault="00774A5C" w:rsidP="00BB3AEE">
      <w:pPr>
        <w:spacing w:line="360" w:lineRule="auto"/>
        <w:jc w:val="center"/>
        <w:rPr>
          <w:rFonts w:ascii="Times New Roman" w:hAnsi="Times New Roman" w:cs="Times New Roman"/>
          <w:b/>
          <w:sz w:val="28"/>
          <w:szCs w:val="28"/>
        </w:rPr>
      </w:pPr>
    </w:p>
    <w:p w14:paraId="4D0E0F97" w14:textId="77777777" w:rsidR="00872F78" w:rsidRDefault="00872F78" w:rsidP="00BB3AEE">
      <w:pPr>
        <w:spacing w:line="360" w:lineRule="auto"/>
        <w:jc w:val="center"/>
        <w:rPr>
          <w:rFonts w:ascii="Times New Roman" w:hAnsi="Times New Roman" w:cs="Times New Roman"/>
          <w:b/>
          <w:sz w:val="28"/>
          <w:szCs w:val="28"/>
        </w:rPr>
      </w:pPr>
    </w:p>
    <w:p w14:paraId="2F790273" w14:textId="77777777" w:rsidR="00872F78" w:rsidRDefault="00872F78" w:rsidP="00BB3AEE">
      <w:pPr>
        <w:spacing w:line="360" w:lineRule="auto"/>
        <w:jc w:val="center"/>
        <w:rPr>
          <w:rFonts w:ascii="Times New Roman" w:hAnsi="Times New Roman" w:cs="Times New Roman"/>
          <w:b/>
          <w:sz w:val="28"/>
          <w:szCs w:val="28"/>
        </w:rPr>
      </w:pPr>
    </w:p>
    <w:p w14:paraId="59571F79" w14:textId="13DFB4CC" w:rsidR="006502BA" w:rsidRPr="000E7ECD" w:rsidRDefault="009309D2" w:rsidP="00BB3AEE">
      <w:pPr>
        <w:spacing w:line="360" w:lineRule="auto"/>
        <w:jc w:val="center"/>
        <w:rPr>
          <w:rFonts w:ascii="Times New Roman" w:hAnsi="Times New Roman" w:cs="Times New Roman"/>
          <w:b/>
          <w:sz w:val="28"/>
          <w:szCs w:val="28"/>
        </w:rPr>
      </w:pPr>
      <w:r w:rsidRPr="000E7ECD">
        <w:rPr>
          <w:rFonts w:ascii="Times New Roman" w:hAnsi="Times New Roman" w:cs="Times New Roman"/>
          <w:b/>
          <w:sz w:val="28"/>
          <w:szCs w:val="28"/>
        </w:rPr>
        <w:lastRenderedPageBreak/>
        <w:t>№6 Р</w:t>
      </w:r>
      <w:r w:rsidR="006502BA" w:rsidRPr="000E7ECD">
        <w:rPr>
          <w:rFonts w:ascii="Times New Roman" w:hAnsi="Times New Roman" w:cs="Times New Roman"/>
          <w:b/>
          <w:sz w:val="28"/>
          <w:szCs w:val="28"/>
        </w:rPr>
        <w:t xml:space="preserve">егистрация и анализ ЭКГ </w:t>
      </w:r>
    </w:p>
    <w:p w14:paraId="7E5F47C9" w14:textId="77777777" w:rsidR="006502BA" w:rsidRPr="00EB272B" w:rsidRDefault="006502BA" w:rsidP="00BB3AEE">
      <w:pPr>
        <w:spacing w:line="360" w:lineRule="auto"/>
        <w:rPr>
          <w:rFonts w:ascii="Times New Roman" w:hAnsi="Times New Roman" w:cs="Times New Roman"/>
          <w:sz w:val="28"/>
          <w:szCs w:val="28"/>
        </w:rPr>
      </w:pPr>
      <w:r w:rsidRPr="00EB272B">
        <w:rPr>
          <w:rFonts w:ascii="Times New Roman" w:hAnsi="Times New Roman" w:cs="Times New Roman"/>
          <w:sz w:val="28"/>
          <w:szCs w:val="28"/>
        </w:rPr>
        <w:t xml:space="preserve">Перечень датчиков: датчик ЭКГ </w:t>
      </w:r>
      <w:proofErr w:type="spellStart"/>
      <w:r w:rsidRPr="00EB272B">
        <w:rPr>
          <w:rFonts w:ascii="Times New Roman" w:hAnsi="Times New Roman" w:cs="Times New Roman"/>
          <w:sz w:val="28"/>
          <w:szCs w:val="28"/>
        </w:rPr>
        <w:t>Releon</w:t>
      </w:r>
      <w:proofErr w:type="spellEnd"/>
      <w:r w:rsidRPr="00EB272B">
        <w:rPr>
          <w:rFonts w:ascii="Times New Roman" w:hAnsi="Times New Roman" w:cs="Times New Roman"/>
          <w:sz w:val="28"/>
          <w:szCs w:val="28"/>
        </w:rPr>
        <w:t xml:space="preserve">, ПО </w:t>
      </w:r>
      <w:proofErr w:type="spellStart"/>
      <w:r w:rsidRPr="00EB272B">
        <w:rPr>
          <w:rFonts w:ascii="Times New Roman" w:hAnsi="Times New Roman" w:cs="Times New Roman"/>
          <w:sz w:val="28"/>
          <w:szCs w:val="28"/>
        </w:rPr>
        <w:t>Releon</w:t>
      </w:r>
      <w:proofErr w:type="spellEnd"/>
      <w:r w:rsidRPr="00EB272B">
        <w:rPr>
          <w:rFonts w:ascii="Times New Roman" w:hAnsi="Times New Roman" w:cs="Times New Roman"/>
          <w:sz w:val="28"/>
          <w:szCs w:val="28"/>
        </w:rPr>
        <w:t xml:space="preserve"> </w:t>
      </w:r>
      <w:proofErr w:type="spellStart"/>
      <w:r w:rsidRPr="00EB272B">
        <w:rPr>
          <w:rFonts w:ascii="Times New Roman" w:hAnsi="Times New Roman" w:cs="Times New Roman"/>
          <w:sz w:val="28"/>
          <w:szCs w:val="28"/>
        </w:rPr>
        <w:t>Lite</w:t>
      </w:r>
      <w:proofErr w:type="spellEnd"/>
      <w:r w:rsidRPr="00EB272B">
        <w:rPr>
          <w:rFonts w:ascii="Times New Roman" w:hAnsi="Times New Roman" w:cs="Times New Roman"/>
          <w:sz w:val="28"/>
          <w:szCs w:val="28"/>
        </w:rPr>
        <w:t>.</w:t>
      </w:r>
    </w:p>
    <w:p w14:paraId="2851DA44" w14:textId="77777777" w:rsidR="006502BA" w:rsidRPr="00EB272B" w:rsidRDefault="006502BA" w:rsidP="00BB3AEE">
      <w:pPr>
        <w:spacing w:line="360" w:lineRule="auto"/>
        <w:rPr>
          <w:rFonts w:ascii="Times New Roman" w:hAnsi="Times New Roman" w:cs="Times New Roman"/>
          <w:sz w:val="28"/>
          <w:szCs w:val="28"/>
        </w:rPr>
      </w:pPr>
      <w:r w:rsidRPr="00EB272B">
        <w:rPr>
          <w:rFonts w:ascii="Times New Roman" w:hAnsi="Times New Roman" w:cs="Times New Roman"/>
          <w:sz w:val="28"/>
          <w:szCs w:val="28"/>
        </w:rPr>
        <w:t>Цель работы: ознакомиться с методом электрокардиографии. Задачи работы:</w:t>
      </w:r>
    </w:p>
    <w:p w14:paraId="672F1A13" w14:textId="77777777" w:rsidR="006502BA" w:rsidRPr="00EB272B" w:rsidRDefault="006502BA" w:rsidP="00BB3AEE">
      <w:pPr>
        <w:spacing w:line="360" w:lineRule="auto"/>
        <w:rPr>
          <w:rFonts w:ascii="Times New Roman" w:hAnsi="Times New Roman" w:cs="Times New Roman"/>
          <w:sz w:val="28"/>
          <w:szCs w:val="28"/>
        </w:rPr>
      </w:pPr>
      <w:r w:rsidRPr="00EB272B">
        <w:rPr>
          <w:rFonts w:ascii="Times New Roman" w:hAnsi="Times New Roman" w:cs="Times New Roman"/>
          <w:sz w:val="28"/>
          <w:szCs w:val="28"/>
        </w:rPr>
        <w:t>ознакомиться с методом электрокардиографии;</w:t>
      </w:r>
    </w:p>
    <w:p w14:paraId="15082DA9" w14:textId="31E01431" w:rsidR="006502BA" w:rsidRPr="00EB272B" w:rsidRDefault="006502BA" w:rsidP="00BB3AEE">
      <w:pPr>
        <w:spacing w:line="360" w:lineRule="auto"/>
        <w:rPr>
          <w:rFonts w:ascii="Times New Roman" w:hAnsi="Times New Roman" w:cs="Times New Roman"/>
          <w:sz w:val="28"/>
          <w:szCs w:val="28"/>
        </w:rPr>
      </w:pPr>
      <w:r w:rsidRPr="00EB272B">
        <w:rPr>
          <w:rFonts w:ascii="Times New Roman" w:hAnsi="Times New Roman" w:cs="Times New Roman"/>
          <w:sz w:val="28"/>
          <w:szCs w:val="28"/>
        </w:rPr>
        <w:t>снять электрокард</w:t>
      </w:r>
      <w:r w:rsidR="00D00963" w:rsidRPr="00EB272B">
        <w:rPr>
          <w:rFonts w:ascii="Times New Roman" w:hAnsi="Times New Roman" w:cs="Times New Roman"/>
          <w:sz w:val="28"/>
          <w:szCs w:val="28"/>
        </w:rPr>
        <w:t>и</w:t>
      </w:r>
      <w:r w:rsidRPr="00EB272B">
        <w:rPr>
          <w:rFonts w:ascii="Times New Roman" w:hAnsi="Times New Roman" w:cs="Times New Roman"/>
          <w:sz w:val="28"/>
          <w:szCs w:val="28"/>
        </w:rPr>
        <w:t>ограммы;</w:t>
      </w:r>
    </w:p>
    <w:p w14:paraId="75CC6F4D" w14:textId="77777777" w:rsidR="006502BA" w:rsidRPr="00EB272B" w:rsidRDefault="006502BA" w:rsidP="00BB3AEE">
      <w:pPr>
        <w:spacing w:line="360" w:lineRule="auto"/>
        <w:rPr>
          <w:rFonts w:ascii="Times New Roman" w:hAnsi="Times New Roman" w:cs="Times New Roman"/>
          <w:sz w:val="28"/>
          <w:szCs w:val="28"/>
        </w:rPr>
      </w:pPr>
      <w:r w:rsidRPr="00EB272B">
        <w:rPr>
          <w:rFonts w:ascii="Times New Roman" w:hAnsi="Times New Roman" w:cs="Times New Roman"/>
          <w:sz w:val="28"/>
          <w:szCs w:val="28"/>
        </w:rPr>
        <w:t>интерпретировать результаты электрокардиограммы.</w:t>
      </w:r>
    </w:p>
    <w:p w14:paraId="4453515E" w14:textId="0FE38A64" w:rsidR="003A14CF" w:rsidRPr="00EB272B" w:rsidRDefault="003A14CF" w:rsidP="00BB3AEE">
      <w:pPr>
        <w:spacing w:line="360" w:lineRule="auto"/>
        <w:jc w:val="center"/>
        <w:rPr>
          <w:rFonts w:ascii="Times New Roman" w:hAnsi="Times New Roman" w:cs="Times New Roman"/>
          <w:sz w:val="32"/>
          <w:szCs w:val="32"/>
        </w:rPr>
      </w:pPr>
      <w:r w:rsidRPr="00EB272B">
        <w:rPr>
          <w:rFonts w:ascii="Times New Roman" w:hAnsi="Times New Roman" w:cs="Times New Roman"/>
          <w:sz w:val="32"/>
          <w:szCs w:val="32"/>
        </w:rPr>
        <w:t>Порядок проведения работы</w:t>
      </w:r>
    </w:p>
    <w:p w14:paraId="4B6559D7" w14:textId="77777777" w:rsidR="003A14CF" w:rsidRPr="00EB272B" w:rsidRDefault="003A14CF" w:rsidP="00BB3AEE">
      <w:pPr>
        <w:spacing w:line="360" w:lineRule="auto"/>
        <w:rPr>
          <w:rFonts w:ascii="Times New Roman" w:hAnsi="Times New Roman" w:cs="Times New Roman"/>
          <w:sz w:val="28"/>
          <w:szCs w:val="28"/>
        </w:rPr>
      </w:pPr>
      <w:r w:rsidRPr="00EB272B">
        <w:rPr>
          <w:rFonts w:ascii="Times New Roman" w:hAnsi="Times New Roman" w:cs="Times New Roman"/>
          <w:sz w:val="28"/>
          <w:szCs w:val="28"/>
        </w:rPr>
        <w:t>1. Используйте датчик ЭКГ цифровой лаборатории для снятия кардиограммы.</w:t>
      </w:r>
    </w:p>
    <w:p w14:paraId="0A346D04" w14:textId="77777777" w:rsidR="003A14CF" w:rsidRPr="00EB272B" w:rsidRDefault="003A14CF" w:rsidP="00BB3AEE">
      <w:pPr>
        <w:spacing w:line="360" w:lineRule="auto"/>
        <w:rPr>
          <w:rFonts w:ascii="Times New Roman" w:hAnsi="Times New Roman" w:cs="Times New Roman"/>
          <w:sz w:val="28"/>
          <w:szCs w:val="28"/>
        </w:rPr>
      </w:pPr>
      <w:r w:rsidRPr="00EB272B">
        <w:rPr>
          <w:rFonts w:ascii="Times New Roman" w:hAnsi="Times New Roman" w:cs="Times New Roman"/>
          <w:sz w:val="28"/>
          <w:szCs w:val="28"/>
        </w:rPr>
        <w:t>2. Электроды подключаются следующим образом: Черный контакт - правая</w:t>
      </w:r>
    </w:p>
    <w:p w14:paraId="1846F91D" w14:textId="77777777" w:rsidR="003A14CF" w:rsidRPr="00EB272B" w:rsidRDefault="003A14CF" w:rsidP="00BB3AEE">
      <w:pPr>
        <w:spacing w:line="360" w:lineRule="auto"/>
        <w:rPr>
          <w:rFonts w:ascii="Times New Roman" w:hAnsi="Times New Roman" w:cs="Times New Roman"/>
          <w:sz w:val="28"/>
          <w:szCs w:val="28"/>
        </w:rPr>
      </w:pPr>
      <w:r w:rsidRPr="00EB272B">
        <w:rPr>
          <w:rFonts w:ascii="Times New Roman" w:hAnsi="Times New Roman" w:cs="Times New Roman"/>
          <w:sz w:val="28"/>
          <w:szCs w:val="28"/>
        </w:rPr>
        <w:t>нога, красный - правая рука, зеленый - левая рука.</w:t>
      </w:r>
    </w:p>
    <w:p w14:paraId="75CF8C06" w14:textId="77777777" w:rsidR="003A14CF" w:rsidRPr="00EB272B" w:rsidRDefault="003A14CF" w:rsidP="00BB3AEE">
      <w:pPr>
        <w:spacing w:line="360" w:lineRule="auto"/>
        <w:rPr>
          <w:rFonts w:ascii="Times New Roman" w:hAnsi="Times New Roman" w:cs="Times New Roman"/>
          <w:sz w:val="28"/>
          <w:szCs w:val="28"/>
        </w:rPr>
      </w:pPr>
      <w:r w:rsidRPr="00EB272B">
        <w:rPr>
          <w:rFonts w:ascii="Times New Roman" w:hAnsi="Times New Roman" w:cs="Times New Roman"/>
          <w:sz w:val="28"/>
          <w:szCs w:val="28"/>
        </w:rPr>
        <w:t>3. Подключите измерительный кабель к датчику ЭКГ.</w:t>
      </w:r>
    </w:p>
    <w:p w14:paraId="363BAEC0" w14:textId="77777777" w:rsidR="003A14CF" w:rsidRPr="00EB272B" w:rsidRDefault="003A14CF" w:rsidP="00BB3AEE">
      <w:pPr>
        <w:spacing w:line="360" w:lineRule="auto"/>
        <w:rPr>
          <w:rFonts w:ascii="Times New Roman" w:hAnsi="Times New Roman" w:cs="Times New Roman"/>
          <w:sz w:val="28"/>
          <w:szCs w:val="28"/>
        </w:rPr>
      </w:pPr>
      <w:r w:rsidRPr="00EB272B">
        <w:rPr>
          <w:rFonts w:ascii="Times New Roman" w:hAnsi="Times New Roman" w:cs="Times New Roman"/>
          <w:sz w:val="28"/>
          <w:szCs w:val="28"/>
        </w:rPr>
        <w:t xml:space="preserve">4. Запустить измерение кнопкой «Пуск» в </w:t>
      </w:r>
      <w:proofErr w:type="spellStart"/>
      <w:r w:rsidRPr="00EB272B">
        <w:rPr>
          <w:rFonts w:ascii="Times New Roman" w:hAnsi="Times New Roman" w:cs="Times New Roman"/>
          <w:sz w:val="28"/>
          <w:szCs w:val="28"/>
        </w:rPr>
        <w:t>Releon</w:t>
      </w:r>
      <w:proofErr w:type="spellEnd"/>
      <w:r w:rsidRPr="00EB272B">
        <w:rPr>
          <w:rFonts w:ascii="Times New Roman" w:hAnsi="Times New Roman" w:cs="Times New Roman"/>
          <w:sz w:val="28"/>
          <w:szCs w:val="28"/>
        </w:rPr>
        <w:t xml:space="preserve"> </w:t>
      </w:r>
      <w:proofErr w:type="spellStart"/>
      <w:r w:rsidRPr="00EB272B">
        <w:rPr>
          <w:rFonts w:ascii="Times New Roman" w:hAnsi="Times New Roman" w:cs="Times New Roman"/>
          <w:sz w:val="28"/>
          <w:szCs w:val="28"/>
        </w:rPr>
        <w:t>Lite</w:t>
      </w:r>
      <w:proofErr w:type="spellEnd"/>
      <w:r w:rsidRPr="00EB272B">
        <w:rPr>
          <w:rFonts w:ascii="Times New Roman" w:hAnsi="Times New Roman" w:cs="Times New Roman"/>
          <w:sz w:val="28"/>
          <w:szCs w:val="28"/>
        </w:rPr>
        <w:t>.</w:t>
      </w:r>
    </w:p>
    <w:p w14:paraId="2AABDD3C" w14:textId="77777777" w:rsidR="003A14CF" w:rsidRPr="00EB272B" w:rsidRDefault="003A14CF" w:rsidP="00BB3AEE">
      <w:pPr>
        <w:spacing w:line="360" w:lineRule="auto"/>
        <w:rPr>
          <w:rFonts w:ascii="Times New Roman" w:hAnsi="Times New Roman" w:cs="Times New Roman"/>
          <w:sz w:val="28"/>
          <w:szCs w:val="28"/>
        </w:rPr>
      </w:pPr>
      <w:r w:rsidRPr="00EB272B">
        <w:rPr>
          <w:rFonts w:ascii="Times New Roman" w:hAnsi="Times New Roman" w:cs="Times New Roman"/>
          <w:sz w:val="28"/>
          <w:szCs w:val="28"/>
        </w:rPr>
        <w:t>5. Снимите кардиограмму ЭКГ.</w:t>
      </w:r>
    </w:p>
    <w:p w14:paraId="7A1AAF4A" w14:textId="77777777" w:rsidR="00BB3AEE" w:rsidRDefault="00BB3AEE" w:rsidP="00BB3AEE">
      <w:pPr>
        <w:spacing w:line="360" w:lineRule="auto"/>
        <w:jc w:val="center"/>
        <w:rPr>
          <w:rFonts w:ascii="Times New Roman" w:hAnsi="Times New Roman" w:cs="Times New Roman"/>
          <w:sz w:val="32"/>
          <w:szCs w:val="32"/>
        </w:rPr>
      </w:pPr>
    </w:p>
    <w:p w14:paraId="1E530657" w14:textId="77777777" w:rsidR="003A14CF" w:rsidRPr="00EB272B" w:rsidRDefault="003A14CF" w:rsidP="00BB3AEE">
      <w:pPr>
        <w:spacing w:line="360" w:lineRule="auto"/>
        <w:jc w:val="center"/>
        <w:rPr>
          <w:rFonts w:ascii="Times New Roman" w:hAnsi="Times New Roman" w:cs="Times New Roman"/>
          <w:sz w:val="32"/>
          <w:szCs w:val="32"/>
        </w:rPr>
      </w:pPr>
      <w:r w:rsidRPr="00EB272B">
        <w:rPr>
          <w:rFonts w:ascii="Times New Roman" w:hAnsi="Times New Roman" w:cs="Times New Roman"/>
          <w:sz w:val="32"/>
          <w:szCs w:val="32"/>
        </w:rPr>
        <w:t>Оценка результатов и ход анализа ЭКГ</w:t>
      </w:r>
    </w:p>
    <w:p w14:paraId="1B243193" w14:textId="3CEBBD08" w:rsidR="003A14CF" w:rsidRPr="00EB272B" w:rsidRDefault="007E7B35" w:rsidP="00BB3AEE">
      <w:pPr>
        <w:spacing w:line="360" w:lineRule="auto"/>
        <w:rPr>
          <w:rFonts w:ascii="Times New Roman" w:hAnsi="Times New Roman" w:cs="Times New Roman"/>
          <w:sz w:val="28"/>
          <w:szCs w:val="28"/>
        </w:rPr>
      </w:pPr>
      <w:r>
        <w:rPr>
          <w:rFonts w:ascii="Times New Roman" w:hAnsi="Times New Roman" w:cs="Times New Roman"/>
          <w:sz w:val="28"/>
          <w:szCs w:val="28"/>
        </w:rPr>
        <w:t>1</w:t>
      </w:r>
      <w:r w:rsidR="003A14CF" w:rsidRPr="00EB272B">
        <w:rPr>
          <w:rFonts w:ascii="Times New Roman" w:hAnsi="Times New Roman" w:cs="Times New Roman"/>
          <w:sz w:val="28"/>
          <w:szCs w:val="28"/>
        </w:rPr>
        <w:t>. Частота сердечных сокращение ((НСС) характеризуется числом сердечных сокращений в минуту для ее определения среднюю продолжительность одного сердечного посла (время интервала RR), выраженную секундах, подставьте в формулу:</w:t>
      </w:r>
    </w:p>
    <w:p w14:paraId="568E98A9" w14:textId="3B2EA627" w:rsidR="003A14CF" w:rsidRPr="00EB272B" w:rsidRDefault="003A14CF" w:rsidP="00BB3AEE">
      <w:pPr>
        <w:spacing w:line="360" w:lineRule="auto"/>
        <w:jc w:val="center"/>
        <w:rPr>
          <w:rFonts w:ascii="Times New Roman" w:hAnsi="Times New Roman" w:cs="Times New Roman"/>
          <w:b/>
          <w:bCs/>
          <w:sz w:val="28"/>
          <w:szCs w:val="28"/>
        </w:rPr>
      </w:pPr>
      <w:r w:rsidRPr="00EB272B">
        <w:rPr>
          <w:rFonts w:ascii="Times New Roman" w:hAnsi="Times New Roman" w:cs="Times New Roman"/>
          <w:b/>
          <w:bCs/>
          <w:sz w:val="28"/>
          <w:szCs w:val="28"/>
        </w:rPr>
        <w:t>ЧСС= 60 / RR.</w:t>
      </w:r>
    </w:p>
    <w:p w14:paraId="498A010B" w14:textId="660E44AE" w:rsidR="003A14CF" w:rsidRPr="00EB272B" w:rsidRDefault="007E7B35" w:rsidP="00BB3AEE">
      <w:pPr>
        <w:spacing w:line="360" w:lineRule="auto"/>
        <w:rPr>
          <w:rFonts w:ascii="Times New Roman" w:hAnsi="Times New Roman" w:cs="Times New Roman"/>
          <w:sz w:val="28"/>
          <w:szCs w:val="28"/>
        </w:rPr>
      </w:pPr>
      <w:r>
        <w:rPr>
          <w:rFonts w:ascii="Times New Roman" w:hAnsi="Times New Roman" w:cs="Times New Roman"/>
          <w:sz w:val="28"/>
          <w:szCs w:val="28"/>
        </w:rPr>
        <w:t>2</w:t>
      </w:r>
      <w:r w:rsidR="003A14CF" w:rsidRPr="00EB272B">
        <w:rPr>
          <w:rFonts w:ascii="Times New Roman" w:hAnsi="Times New Roman" w:cs="Times New Roman"/>
          <w:sz w:val="28"/>
          <w:szCs w:val="28"/>
        </w:rPr>
        <w:t xml:space="preserve">. Сделайте выводы, исходя из того, что ЧСС, равная 60-80 уд мин, свидетельствует о </w:t>
      </w:r>
      <w:proofErr w:type="spellStart"/>
      <w:r w:rsidR="003A14CF" w:rsidRPr="00EB272B">
        <w:rPr>
          <w:rFonts w:ascii="Times New Roman" w:hAnsi="Times New Roman" w:cs="Times New Roman"/>
          <w:sz w:val="28"/>
          <w:szCs w:val="28"/>
        </w:rPr>
        <w:t>нормокардии</w:t>
      </w:r>
      <w:proofErr w:type="spellEnd"/>
      <w:r w:rsidR="003A14CF" w:rsidRPr="00EB272B">
        <w:rPr>
          <w:rFonts w:ascii="Times New Roman" w:hAnsi="Times New Roman" w:cs="Times New Roman"/>
          <w:sz w:val="28"/>
          <w:szCs w:val="28"/>
        </w:rPr>
        <w:t xml:space="preserve"> , замедление ЧСС (менее 60 уд/мни) брадикардии, ускорение ЧСС (более 80 уд/мин) - о тахикардии.</w:t>
      </w:r>
    </w:p>
    <w:p w14:paraId="6D7C5319" w14:textId="2768E322" w:rsidR="00EB272B" w:rsidRPr="00EB272B" w:rsidRDefault="007E7B35" w:rsidP="00BB3AEE">
      <w:pPr>
        <w:spacing w:line="360" w:lineRule="auto"/>
        <w:rPr>
          <w:rFonts w:ascii="Times New Roman" w:hAnsi="Times New Roman" w:cs="Times New Roman"/>
          <w:sz w:val="28"/>
          <w:szCs w:val="28"/>
        </w:rPr>
      </w:pPr>
      <w:r>
        <w:rPr>
          <w:rFonts w:ascii="Times New Roman" w:hAnsi="Times New Roman" w:cs="Times New Roman"/>
          <w:sz w:val="28"/>
          <w:szCs w:val="28"/>
        </w:rPr>
        <w:lastRenderedPageBreak/>
        <w:t>3</w:t>
      </w:r>
      <w:r w:rsidR="00EB272B" w:rsidRPr="00EB272B">
        <w:rPr>
          <w:rFonts w:ascii="Times New Roman" w:hAnsi="Times New Roman" w:cs="Times New Roman"/>
          <w:sz w:val="28"/>
          <w:szCs w:val="28"/>
        </w:rPr>
        <w:t>.1. Синусовая аритмия с частотой сердечных сокращений 47 - 79 в мин.</w:t>
      </w:r>
    </w:p>
    <w:p w14:paraId="64C8C219" w14:textId="314C34AE" w:rsidR="00265640" w:rsidRPr="0007484E" w:rsidRDefault="00C1628E" w:rsidP="00BB3AEE">
      <w:pPr>
        <w:spacing w:line="360" w:lineRule="auto"/>
        <w:jc w:val="center"/>
        <w:rPr>
          <w:rFonts w:ascii="Times New Roman" w:hAnsi="Times New Roman" w:cs="Times New Roman"/>
          <w:b/>
          <w:i/>
          <w:sz w:val="28"/>
          <w:szCs w:val="28"/>
        </w:rPr>
      </w:pPr>
      <w:r w:rsidRPr="0007484E">
        <w:rPr>
          <w:rFonts w:ascii="Times New Roman" w:hAnsi="Times New Roman" w:cs="Times New Roman"/>
          <w:b/>
          <w:sz w:val="28"/>
          <w:szCs w:val="28"/>
        </w:rPr>
        <w:t>Основные выводы</w:t>
      </w:r>
    </w:p>
    <w:p w14:paraId="1996F29A" w14:textId="349A35FA" w:rsidR="007E7B35" w:rsidRDefault="00A50489" w:rsidP="00BB3AEE">
      <w:pPr>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sidR="00C1628E" w:rsidRPr="00A50489">
        <w:rPr>
          <w:rFonts w:ascii="Times New Roman" w:hAnsi="Times New Roman" w:cs="Times New Roman"/>
          <w:sz w:val="28"/>
          <w:szCs w:val="28"/>
        </w:rPr>
        <w:t>По результатам исследований выявили, что у всех обучающихся 100%</w:t>
      </w:r>
      <w:r w:rsidR="00A346ED" w:rsidRPr="00A50489">
        <w:rPr>
          <w:rFonts w:ascii="Times New Roman" w:hAnsi="Times New Roman" w:cs="Times New Roman"/>
          <w:sz w:val="28"/>
          <w:szCs w:val="28"/>
        </w:rPr>
        <w:t xml:space="preserve">  </w:t>
      </w:r>
      <w:proofErr w:type="spellStart"/>
      <w:r w:rsidR="00A346ED" w:rsidRPr="00A50489">
        <w:rPr>
          <w:rFonts w:ascii="Times New Roman" w:hAnsi="Times New Roman" w:cs="Times New Roman"/>
          <w:sz w:val="28"/>
          <w:szCs w:val="28"/>
        </w:rPr>
        <w:t>нормока</w:t>
      </w:r>
      <w:r w:rsidR="00C1628E" w:rsidRPr="00A50489">
        <w:rPr>
          <w:rFonts w:ascii="Times New Roman" w:hAnsi="Times New Roman" w:cs="Times New Roman"/>
          <w:sz w:val="28"/>
          <w:szCs w:val="28"/>
        </w:rPr>
        <w:t>рдия</w:t>
      </w:r>
      <w:proofErr w:type="spellEnd"/>
      <w:r w:rsidR="00C1628E" w:rsidRPr="00A50489">
        <w:rPr>
          <w:rFonts w:ascii="Times New Roman" w:hAnsi="Times New Roman" w:cs="Times New Roman"/>
          <w:sz w:val="28"/>
          <w:szCs w:val="28"/>
        </w:rPr>
        <w:t xml:space="preserve">. Брадикардии и тахикардии не выявлено. </w:t>
      </w:r>
      <w:r w:rsidR="002B779E" w:rsidRPr="00A50489">
        <w:rPr>
          <w:rFonts w:ascii="Times New Roman" w:hAnsi="Times New Roman" w:cs="Times New Roman"/>
          <w:sz w:val="28"/>
          <w:szCs w:val="28"/>
        </w:rPr>
        <w:t>А при задержке дыхания ЧСС уменьшалась</w:t>
      </w:r>
      <w:r w:rsidR="00A346ED" w:rsidRPr="00A50489">
        <w:rPr>
          <w:rFonts w:ascii="Times New Roman" w:hAnsi="Times New Roman" w:cs="Times New Roman"/>
          <w:sz w:val="28"/>
          <w:szCs w:val="28"/>
        </w:rPr>
        <w:t xml:space="preserve">. </w:t>
      </w:r>
      <w:r w:rsidR="00A346ED" w:rsidRPr="00A50489">
        <w:rPr>
          <w:rFonts w:ascii="Times New Roman" w:hAnsi="Times New Roman" w:cs="Times New Roman"/>
          <w:color w:val="000000"/>
          <w:sz w:val="28"/>
          <w:szCs w:val="28"/>
          <w:shd w:val="clear" w:color="auto" w:fill="FFFFFF"/>
        </w:rPr>
        <w:t>Замедление частоты сердечных сокращений связано со снижением сердечного выброса, которое вызвано увеличением влияния блуждающего нерва на сердце.</w:t>
      </w:r>
      <w:r w:rsidR="000E7ECD">
        <w:rPr>
          <w:rFonts w:ascii="Times New Roman" w:hAnsi="Times New Roman" w:cs="Times New Roman"/>
          <w:color w:val="000000"/>
          <w:sz w:val="28"/>
          <w:szCs w:val="28"/>
          <w:shd w:val="clear" w:color="auto" w:fill="FFFFFF"/>
        </w:rPr>
        <w:t xml:space="preserve"> </w:t>
      </w:r>
      <w:r w:rsidR="00A346ED" w:rsidRPr="00A50489">
        <w:rPr>
          <w:rFonts w:ascii="Times New Roman" w:hAnsi="Times New Roman" w:cs="Times New Roman"/>
          <w:color w:val="000000"/>
          <w:sz w:val="28"/>
          <w:szCs w:val="28"/>
          <w:shd w:val="clear" w:color="auto" w:fill="FFFFFF"/>
        </w:rPr>
        <w:t>(Приложение 6).</w:t>
      </w:r>
    </w:p>
    <w:p w14:paraId="0B00B5BA" w14:textId="77777777" w:rsidR="007E7B35" w:rsidRDefault="007E7B35" w:rsidP="00BB3AEE">
      <w:pPr>
        <w:spacing w:line="360" w:lineRule="auto"/>
        <w:jc w:val="center"/>
        <w:rPr>
          <w:rFonts w:ascii="Times New Roman" w:hAnsi="Times New Roman" w:cs="Times New Roman"/>
          <w:sz w:val="28"/>
          <w:szCs w:val="28"/>
        </w:rPr>
      </w:pPr>
    </w:p>
    <w:p w14:paraId="35486834" w14:textId="77777777" w:rsidR="007E7B35" w:rsidRDefault="007E7B35" w:rsidP="00BB3AEE">
      <w:pPr>
        <w:spacing w:line="360" w:lineRule="auto"/>
        <w:jc w:val="center"/>
        <w:rPr>
          <w:rFonts w:ascii="Times New Roman" w:hAnsi="Times New Roman" w:cs="Times New Roman"/>
          <w:sz w:val="28"/>
          <w:szCs w:val="28"/>
        </w:rPr>
      </w:pPr>
    </w:p>
    <w:p w14:paraId="35D25F3E" w14:textId="77777777" w:rsidR="007E7B35" w:rsidRDefault="007E7B35" w:rsidP="00BB3AEE">
      <w:pPr>
        <w:spacing w:line="360" w:lineRule="auto"/>
        <w:jc w:val="center"/>
        <w:rPr>
          <w:rFonts w:ascii="Times New Roman" w:hAnsi="Times New Roman" w:cs="Times New Roman"/>
          <w:sz w:val="28"/>
          <w:szCs w:val="28"/>
        </w:rPr>
      </w:pPr>
    </w:p>
    <w:p w14:paraId="629CAAE2" w14:textId="77777777" w:rsidR="007E7B35" w:rsidRDefault="007E7B35" w:rsidP="00BB3AEE">
      <w:pPr>
        <w:spacing w:line="360" w:lineRule="auto"/>
        <w:jc w:val="center"/>
        <w:rPr>
          <w:rFonts w:ascii="Times New Roman" w:hAnsi="Times New Roman" w:cs="Times New Roman"/>
          <w:sz w:val="28"/>
          <w:szCs w:val="28"/>
        </w:rPr>
      </w:pPr>
    </w:p>
    <w:p w14:paraId="2F548661" w14:textId="77777777" w:rsidR="007E7B35" w:rsidRDefault="007E7B35" w:rsidP="00BB3AEE">
      <w:pPr>
        <w:spacing w:line="360" w:lineRule="auto"/>
        <w:jc w:val="center"/>
        <w:rPr>
          <w:rFonts w:ascii="Times New Roman" w:hAnsi="Times New Roman" w:cs="Times New Roman"/>
          <w:sz w:val="28"/>
          <w:szCs w:val="28"/>
        </w:rPr>
      </w:pPr>
    </w:p>
    <w:p w14:paraId="2B834D24" w14:textId="77777777" w:rsidR="00BB3AEE" w:rsidRDefault="00BB3AEE" w:rsidP="00BB3AEE">
      <w:pPr>
        <w:spacing w:line="360" w:lineRule="auto"/>
        <w:jc w:val="center"/>
        <w:rPr>
          <w:rFonts w:ascii="Times New Roman" w:hAnsi="Times New Roman" w:cs="Times New Roman"/>
          <w:sz w:val="28"/>
          <w:szCs w:val="28"/>
        </w:rPr>
      </w:pPr>
    </w:p>
    <w:p w14:paraId="67332ACD" w14:textId="77777777" w:rsidR="00BB3AEE" w:rsidRDefault="00BB3AEE" w:rsidP="00BB3AEE">
      <w:pPr>
        <w:spacing w:line="360" w:lineRule="auto"/>
        <w:jc w:val="center"/>
        <w:rPr>
          <w:rFonts w:ascii="Times New Roman" w:hAnsi="Times New Roman" w:cs="Times New Roman"/>
          <w:sz w:val="28"/>
          <w:szCs w:val="28"/>
        </w:rPr>
      </w:pPr>
    </w:p>
    <w:p w14:paraId="30FDFAAD" w14:textId="77777777" w:rsidR="00BB3AEE" w:rsidRDefault="00BB3AEE" w:rsidP="00BB3AEE">
      <w:pPr>
        <w:spacing w:line="360" w:lineRule="auto"/>
        <w:jc w:val="center"/>
        <w:rPr>
          <w:rFonts w:ascii="Times New Roman" w:hAnsi="Times New Roman" w:cs="Times New Roman"/>
          <w:sz w:val="28"/>
          <w:szCs w:val="28"/>
        </w:rPr>
      </w:pPr>
    </w:p>
    <w:p w14:paraId="1A869086" w14:textId="77777777" w:rsidR="00BB3AEE" w:rsidRDefault="00BB3AEE" w:rsidP="00BB3AEE">
      <w:pPr>
        <w:spacing w:line="360" w:lineRule="auto"/>
        <w:jc w:val="center"/>
        <w:rPr>
          <w:rFonts w:ascii="Times New Roman" w:hAnsi="Times New Roman" w:cs="Times New Roman"/>
          <w:sz w:val="28"/>
          <w:szCs w:val="28"/>
        </w:rPr>
      </w:pPr>
    </w:p>
    <w:p w14:paraId="570F1EBA" w14:textId="77777777" w:rsidR="00BB3AEE" w:rsidRDefault="00BB3AEE" w:rsidP="00BB3AEE">
      <w:pPr>
        <w:spacing w:line="360" w:lineRule="auto"/>
        <w:jc w:val="center"/>
        <w:rPr>
          <w:rFonts w:ascii="Times New Roman" w:hAnsi="Times New Roman" w:cs="Times New Roman"/>
          <w:sz w:val="28"/>
          <w:szCs w:val="28"/>
        </w:rPr>
      </w:pPr>
    </w:p>
    <w:p w14:paraId="505FD383" w14:textId="77777777" w:rsidR="00872F78" w:rsidRDefault="00872F78" w:rsidP="00BB3AEE">
      <w:pPr>
        <w:spacing w:line="360" w:lineRule="auto"/>
        <w:jc w:val="center"/>
        <w:rPr>
          <w:rFonts w:ascii="Times New Roman" w:hAnsi="Times New Roman" w:cs="Times New Roman"/>
          <w:sz w:val="28"/>
          <w:szCs w:val="28"/>
        </w:rPr>
      </w:pPr>
    </w:p>
    <w:p w14:paraId="07422B59" w14:textId="77777777" w:rsidR="00872F78" w:rsidRDefault="00872F78" w:rsidP="00BB3AEE">
      <w:pPr>
        <w:spacing w:line="360" w:lineRule="auto"/>
        <w:jc w:val="center"/>
        <w:rPr>
          <w:rFonts w:ascii="Times New Roman" w:hAnsi="Times New Roman" w:cs="Times New Roman"/>
          <w:sz w:val="28"/>
          <w:szCs w:val="28"/>
        </w:rPr>
      </w:pPr>
    </w:p>
    <w:p w14:paraId="1085B83F" w14:textId="77777777" w:rsidR="00872F78" w:rsidRDefault="00872F78" w:rsidP="00BB3AEE">
      <w:pPr>
        <w:spacing w:line="360" w:lineRule="auto"/>
        <w:jc w:val="center"/>
        <w:rPr>
          <w:rFonts w:ascii="Times New Roman" w:hAnsi="Times New Roman" w:cs="Times New Roman"/>
          <w:sz w:val="28"/>
          <w:szCs w:val="28"/>
        </w:rPr>
      </w:pPr>
    </w:p>
    <w:p w14:paraId="74FA043A" w14:textId="77777777" w:rsidR="00872F78" w:rsidRDefault="00872F78" w:rsidP="00BB3AEE">
      <w:pPr>
        <w:spacing w:line="360" w:lineRule="auto"/>
        <w:jc w:val="center"/>
        <w:rPr>
          <w:rFonts w:ascii="Times New Roman" w:hAnsi="Times New Roman" w:cs="Times New Roman"/>
          <w:sz w:val="28"/>
          <w:szCs w:val="28"/>
        </w:rPr>
      </w:pPr>
    </w:p>
    <w:p w14:paraId="36811FE1" w14:textId="77777777" w:rsidR="00872F78" w:rsidRDefault="00872F78" w:rsidP="00BB3AEE">
      <w:pPr>
        <w:spacing w:line="360" w:lineRule="auto"/>
        <w:jc w:val="center"/>
        <w:rPr>
          <w:rFonts w:ascii="Times New Roman" w:hAnsi="Times New Roman" w:cs="Times New Roman"/>
          <w:sz w:val="28"/>
          <w:szCs w:val="28"/>
        </w:rPr>
      </w:pPr>
    </w:p>
    <w:p w14:paraId="12B0C97E" w14:textId="77777777" w:rsidR="00872F78" w:rsidRDefault="00872F78" w:rsidP="00BB3AEE">
      <w:pPr>
        <w:spacing w:line="360" w:lineRule="auto"/>
        <w:jc w:val="center"/>
        <w:rPr>
          <w:rFonts w:ascii="Times New Roman" w:hAnsi="Times New Roman" w:cs="Times New Roman"/>
          <w:sz w:val="28"/>
          <w:szCs w:val="28"/>
        </w:rPr>
      </w:pPr>
    </w:p>
    <w:p w14:paraId="010B9218" w14:textId="4EE5C008" w:rsidR="00265640" w:rsidRPr="00495D6E" w:rsidRDefault="00495D6E" w:rsidP="00BB3AEE">
      <w:pPr>
        <w:spacing w:line="360" w:lineRule="auto"/>
        <w:jc w:val="center"/>
        <w:rPr>
          <w:rFonts w:ascii="Times New Roman" w:hAnsi="Times New Roman" w:cs="Times New Roman"/>
          <w:sz w:val="28"/>
          <w:szCs w:val="28"/>
        </w:rPr>
      </w:pPr>
      <w:bookmarkStart w:id="1" w:name="_GoBack"/>
      <w:bookmarkEnd w:id="1"/>
      <w:r>
        <w:rPr>
          <w:rFonts w:ascii="Times New Roman" w:hAnsi="Times New Roman" w:cs="Times New Roman"/>
          <w:sz w:val="28"/>
          <w:szCs w:val="28"/>
          <w:lang w:val="en-US"/>
        </w:rPr>
        <w:lastRenderedPageBreak/>
        <w:t>III</w:t>
      </w:r>
      <w:r>
        <w:rPr>
          <w:rFonts w:ascii="Times New Roman" w:hAnsi="Times New Roman" w:cs="Times New Roman"/>
          <w:sz w:val="28"/>
          <w:szCs w:val="28"/>
        </w:rPr>
        <w:t xml:space="preserve"> ЗАКЛЮЧЕНИЕ</w:t>
      </w:r>
    </w:p>
    <w:p w14:paraId="2D72D6EF" w14:textId="5F8C25D8" w:rsidR="006F7C0D" w:rsidRDefault="00CE08C0" w:rsidP="00BB3AEE">
      <w:pPr>
        <w:spacing w:line="360" w:lineRule="auto"/>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 xml:space="preserve">      При физической нагрузке Минутный объём крови </w:t>
      </w:r>
      <w:r w:rsidR="0007484E" w:rsidRPr="0007484E">
        <w:rPr>
          <w:rFonts w:ascii="Times New Roman" w:hAnsi="Times New Roman" w:cs="Times New Roman"/>
          <w:color w:val="000000" w:themeColor="text1"/>
          <w:sz w:val="28"/>
          <w:szCs w:val="28"/>
          <w:shd w:val="clear" w:color="auto" w:fill="FFFFFF"/>
        </w:rPr>
        <w:t xml:space="preserve">значительно увеличиваться, когда потребность в кислороде и питательных веществах возрастает.  У подростков и взрослых </w:t>
      </w:r>
      <w:r>
        <w:rPr>
          <w:rFonts w:ascii="Times New Roman" w:hAnsi="Times New Roman" w:cs="Times New Roman"/>
          <w:color w:val="000000" w:themeColor="text1"/>
          <w:sz w:val="28"/>
          <w:szCs w:val="28"/>
          <w:shd w:val="clear" w:color="auto" w:fill="FFFFFF"/>
        </w:rPr>
        <w:t>это происходит</w:t>
      </w:r>
      <w:r w:rsidR="0007484E" w:rsidRPr="0007484E">
        <w:rPr>
          <w:rFonts w:ascii="Times New Roman" w:hAnsi="Times New Roman" w:cs="Times New Roman"/>
          <w:color w:val="000000" w:themeColor="text1"/>
          <w:sz w:val="28"/>
          <w:szCs w:val="28"/>
          <w:shd w:val="clear" w:color="auto" w:fill="FFFFFF"/>
        </w:rPr>
        <w:t xml:space="preserve">— за счёт увеличения ударного выброса. </w:t>
      </w:r>
      <w:r>
        <w:rPr>
          <w:rFonts w:ascii="Times New Roman" w:hAnsi="Times New Roman" w:cs="Times New Roman"/>
          <w:color w:val="000000" w:themeColor="text1"/>
          <w:sz w:val="28"/>
          <w:szCs w:val="28"/>
          <w:shd w:val="clear" w:color="auto" w:fill="FFFFFF"/>
        </w:rPr>
        <w:t>Систолический объём крови также увеличивается.</w:t>
      </w:r>
    </w:p>
    <w:p w14:paraId="1E94A8DC" w14:textId="4B706ADA" w:rsidR="00CE08C0" w:rsidRDefault="00CE08C0" w:rsidP="00BB3AEE">
      <w:pPr>
        <w:spacing w:line="360" w:lineRule="auto"/>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 xml:space="preserve">   Проба с задержкой дыхания позволяет судить об устойчивости испытуемого к гипоксии. Оценка состояния </w:t>
      </w:r>
      <w:proofErr w:type="spellStart"/>
      <w:r>
        <w:rPr>
          <w:rFonts w:ascii="Times New Roman" w:hAnsi="Times New Roman" w:cs="Times New Roman"/>
          <w:color w:val="000000" w:themeColor="text1"/>
          <w:sz w:val="28"/>
          <w:szCs w:val="28"/>
          <w:shd w:val="clear" w:color="auto" w:fill="FFFFFF"/>
        </w:rPr>
        <w:t>кардиореспираторной</w:t>
      </w:r>
      <w:proofErr w:type="spellEnd"/>
      <w:r>
        <w:rPr>
          <w:rFonts w:ascii="Times New Roman" w:hAnsi="Times New Roman" w:cs="Times New Roman"/>
          <w:color w:val="000000" w:themeColor="text1"/>
          <w:sz w:val="28"/>
          <w:szCs w:val="28"/>
          <w:shd w:val="clear" w:color="auto" w:fill="FFFFFF"/>
        </w:rPr>
        <w:t xml:space="preserve"> системы обучающихся на уровне «Хорошее» и «Отличное».</w:t>
      </w:r>
    </w:p>
    <w:p w14:paraId="3FFCEB78" w14:textId="35C1E181" w:rsidR="00F66E9D" w:rsidRPr="00F66E9D" w:rsidRDefault="00F66E9D" w:rsidP="00BB3AEE">
      <w:pPr>
        <w:spacing w:line="360" w:lineRule="auto"/>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 xml:space="preserve">    </w:t>
      </w:r>
      <w:r w:rsidRPr="00774A5C">
        <w:rPr>
          <w:rFonts w:ascii="Times New Roman" w:eastAsia="Times New Roman" w:hAnsi="Times New Roman" w:cs="Times New Roman"/>
          <w:bCs/>
          <w:color w:val="000000" w:themeColor="text1"/>
          <w:kern w:val="0"/>
          <w:sz w:val="28"/>
          <w:szCs w:val="28"/>
          <w:lang w:eastAsia="ru-RU"/>
          <w14:ligatures w14:val="none"/>
        </w:rPr>
        <w:t xml:space="preserve">Проба </w:t>
      </w:r>
      <w:proofErr w:type="spellStart"/>
      <w:r w:rsidRPr="00774A5C">
        <w:rPr>
          <w:rFonts w:ascii="Times New Roman" w:eastAsia="Times New Roman" w:hAnsi="Times New Roman" w:cs="Times New Roman"/>
          <w:bCs/>
          <w:color w:val="000000" w:themeColor="text1"/>
          <w:kern w:val="0"/>
          <w:sz w:val="28"/>
          <w:szCs w:val="28"/>
          <w:lang w:eastAsia="ru-RU"/>
          <w14:ligatures w14:val="none"/>
        </w:rPr>
        <w:t>Серкина</w:t>
      </w:r>
      <w:proofErr w:type="spellEnd"/>
      <w:r w:rsidRPr="00774A5C">
        <w:rPr>
          <w:rFonts w:ascii="Times New Roman" w:eastAsia="Times New Roman" w:hAnsi="Times New Roman" w:cs="Times New Roman"/>
          <w:bCs/>
          <w:color w:val="000000" w:themeColor="text1"/>
          <w:kern w:val="0"/>
          <w:sz w:val="28"/>
          <w:szCs w:val="28"/>
          <w:lang w:eastAsia="ru-RU"/>
          <w14:ligatures w14:val="none"/>
        </w:rPr>
        <w:t xml:space="preserve"> проводится с целью оценки функционального состояния дыхательной системы и способности внутренней среды организма насыщаться кислородом</w:t>
      </w:r>
      <w:r w:rsidRPr="00C1140C">
        <w:rPr>
          <w:rFonts w:ascii="Times New Roman" w:eastAsia="Times New Roman" w:hAnsi="Times New Roman" w:cs="Times New Roman"/>
          <w:color w:val="000000" w:themeColor="text1"/>
          <w:kern w:val="0"/>
          <w:sz w:val="28"/>
          <w:szCs w:val="28"/>
          <w:lang w:eastAsia="ru-RU"/>
          <w14:ligatures w14:val="none"/>
        </w:rPr>
        <w:t>.  </w:t>
      </w:r>
      <w:r w:rsidRPr="00774A5C">
        <w:rPr>
          <w:rFonts w:ascii="Times New Roman" w:eastAsia="Times New Roman" w:hAnsi="Times New Roman" w:cs="Times New Roman"/>
          <w:color w:val="000000" w:themeColor="text1"/>
          <w:kern w:val="0"/>
          <w:sz w:val="28"/>
          <w:szCs w:val="28"/>
          <w:lang w:eastAsia="ru-RU"/>
          <w14:ligatures w14:val="none"/>
        </w:rPr>
        <w:t xml:space="preserve"> </w:t>
      </w:r>
    </w:p>
    <w:p w14:paraId="553967E7" w14:textId="65EFF04C" w:rsidR="00F66E9D" w:rsidRDefault="00F66E9D" w:rsidP="00BB3AEE">
      <w:pPr>
        <w:spacing w:line="360" w:lineRule="auto"/>
        <w:rPr>
          <w:rFonts w:ascii="Times New Roman" w:eastAsia="Times New Roman" w:hAnsi="Times New Roman" w:cs="Times New Roman"/>
          <w:color w:val="000000" w:themeColor="text1"/>
          <w:kern w:val="0"/>
          <w:sz w:val="28"/>
          <w:szCs w:val="28"/>
          <w:lang w:eastAsia="ru-RU"/>
          <w14:ligatures w14:val="none"/>
        </w:rPr>
      </w:pPr>
      <w:r w:rsidRPr="00C1140C">
        <w:rPr>
          <w:rFonts w:ascii="Times New Roman" w:eastAsia="Times New Roman" w:hAnsi="Times New Roman" w:cs="Times New Roman"/>
          <w:color w:val="000000" w:themeColor="text1"/>
          <w:kern w:val="0"/>
          <w:sz w:val="28"/>
          <w:szCs w:val="28"/>
          <w:lang w:eastAsia="ru-RU"/>
          <w14:ligatures w14:val="none"/>
        </w:rPr>
        <w:t xml:space="preserve">Также анализ результатов пробы </w:t>
      </w:r>
      <w:proofErr w:type="spellStart"/>
      <w:r w:rsidRPr="00C1140C">
        <w:rPr>
          <w:rFonts w:ascii="Times New Roman" w:eastAsia="Times New Roman" w:hAnsi="Times New Roman" w:cs="Times New Roman"/>
          <w:color w:val="000000" w:themeColor="text1"/>
          <w:kern w:val="0"/>
          <w:sz w:val="28"/>
          <w:szCs w:val="28"/>
          <w:lang w:eastAsia="ru-RU"/>
          <w14:ligatures w14:val="none"/>
        </w:rPr>
        <w:t>Серкина</w:t>
      </w:r>
      <w:proofErr w:type="spellEnd"/>
      <w:r w:rsidRPr="00C1140C">
        <w:rPr>
          <w:rFonts w:ascii="Times New Roman" w:eastAsia="Times New Roman" w:hAnsi="Times New Roman" w:cs="Times New Roman"/>
          <w:color w:val="000000" w:themeColor="text1"/>
          <w:kern w:val="0"/>
          <w:sz w:val="28"/>
          <w:szCs w:val="28"/>
          <w:lang w:eastAsia="ru-RU"/>
          <w14:ligatures w14:val="none"/>
        </w:rPr>
        <w:t xml:space="preserve"> позволяет оценить состояние </w:t>
      </w:r>
      <w:proofErr w:type="spellStart"/>
      <w:r w:rsidRPr="00C1140C">
        <w:rPr>
          <w:rFonts w:ascii="Times New Roman" w:eastAsia="Times New Roman" w:hAnsi="Times New Roman" w:cs="Times New Roman"/>
          <w:color w:val="000000" w:themeColor="text1"/>
          <w:kern w:val="0"/>
          <w:sz w:val="28"/>
          <w:szCs w:val="28"/>
          <w:lang w:eastAsia="ru-RU"/>
          <w14:ligatures w14:val="none"/>
        </w:rPr>
        <w:t>кардиореспираторной</w:t>
      </w:r>
      <w:proofErr w:type="spellEnd"/>
      <w:r w:rsidRPr="00C1140C">
        <w:rPr>
          <w:rFonts w:ascii="Times New Roman" w:eastAsia="Times New Roman" w:hAnsi="Times New Roman" w:cs="Times New Roman"/>
          <w:color w:val="000000" w:themeColor="text1"/>
          <w:kern w:val="0"/>
          <w:sz w:val="28"/>
          <w:szCs w:val="28"/>
          <w:lang w:eastAsia="ru-RU"/>
          <w14:ligatures w14:val="none"/>
        </w:rPr>
        <w:t xml:space="preserve"> системы и на основании этого выявить среди обследованных соответствующую категорию лиц (здоровые тренированные, здоровые нетренированные, лица со скрытой недостаточностью кровообращения)</w:t>
      </w:r>
      <w:r w:rsidRPr="00774A5C">
        <w:rPr>
          <w:rFonts w:ascii="Times New Roman" w:eastAsia="Times New Roman" w:hAnsi="Times New Roman" w:cs="Times New Roman"/>
          <w:color w:val="000000" w:themeColor="text1"/>
          <w:kern w:val="0"/>
          <w:sz w:val="28"/>
          <w:szCs w:val="28"/>
          <w:lang w:eastAsia="ru-RU"/>
          <w14:ligatures w14:val="none"/>
        </w:rPr>
        <w:t>.</w:t>
      </w:r>
      <w:r>
        <w:rPr>
          <w:rFonts w:ascii="Times New Roman" w:eastAsia="Times New Roman" w:hAnsi="Times New Roman" w:cs="Times New Roman"/>
          <w:color w:val="000000" w:themeColor="text1"/>
          <w:kern w:val="0"/>
          <w:sz w:val="28"/>
          <w:szCs w:val="28"/>
          <w:lang w:eastAsia="ru-RU"/>
          <w14:ligatures w14:val="none"/>
        </w:rPr>
        <w:t xml:space="preserve"> Около 50% обучающихся здоровые тренированные, около 50% </w:t>
      </w:r>
      <w:r w:rsidRPr="00C1140C">
        <w:rPr>
          <w:rFonts w:ascii="Times New Roman" w:eastAsia="Times New Roman" w:hAnsi="Times New Roman" w:cs="Times New Roman"/>
          <w:color w:val="000000" w:themeColor="text1"/>
          <w:kern w:val="0"/>
          <w:sz w:val="28"/>
          <w:szCs w:val="28"/>
          <w:lang w:eastAsia="ru-RU"/>
          <w14:ligatures w14:val="none"/>
        </w:rPr>
        <w:t>лица со скрытой недостаточностью кровообращения</w:t>
      </w:r>
      <w:r>
        <w:rPr>
          <w:rFonts w:ascii="Times New Roman" w:eastAsia="Times New Roman" w:hAnsi="Times New Roman" w:cs="Times New Roman"/>
          <w:color w:val="000000" w:themeColor="text1"/>
          <w:kern w:val="0"/>
          <w:sz w:val="28"/>
          <w:szCs w:val="28"/>
          <w:lang w:eastAsia="ru-RU"/>
          <w14:ligatures w14:val="none"/>
        </w:rPr>
        <w:t>.</w:t>
      </w:r>
    </w:p>
    <w:p w14:paraId="3A276048" w14:textId="3A9F707C" w:rsidR="00F66E9D" w:rsidRDefault="00F66E9D" w:rsidP="00BB3AEE">
      <w:pPr>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sidRPr="00774A5C">
        <w:rPr>
          <w:rFonts w:ascii="Times New Roman" w:hAnsi="Times New Roman" w:cs="Times New Roman"/>
          <w:sz w:val="28"/>
          <w:szCs w:val="28"/>
        </w:rPr>
        <w:t xml:space="preserve">Чем </w:t>
      </w:r>
      <w:r>
        <w:rPr>
          <w:rFonts w:ascii="Times New Roman" w:hAnsi="Times New Roman" w:cs="Times New Roman"/>
          <w:sz w:val="28"/>
          <w:szCs w:val="28"/>
        </w:rPr>
        <w:t>экономичнее обменные процессы, тем меньшее количество ударов делает сердце человека за единицу времени, тем больше продолжительность жизни. Если ваша цель – продление жизни, то необходимо следить за эффективностью процесса, а именно за показателями пульса. У 89% обучающихся отмечается повышенный уровень значений пульса.</w:t>
      </w:r>
    </w:p>
    <w:p w14:paraId="38CE1921" w14:textId="539E9402" w:rsidR="00A50489" w:rsidRDefault="00A50489" w:rsidP="00BB3AEE">
      <w:pPr>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sidRPr="00A50489">
        <w:rPr>
          <w:rFonts w:ascii="Times New Roman" w:hAnsi="Times New Roman" w:cs="Times New Roman"/>
          <w:sz w:val="28"/>
          <w:szCs w:val="28"/>
        </w:rPr>
        <w:t>Электрокардиограмма сердца является одним из самых эффективных и распространенных способов диагностики заболевани</w:t>
      </w:r>
      <w:r>
        <w:rPr>
          <w:rFonts w:ascii="Times New Roman" w:hAnsi="Times New Roman" w:cs="Times New Roman"/>
          <w:sz w:val="28"/>
          <w:szCs w:val="28"/>
        </w:rPr>
        <w:t>й сердечно – сосудистой системы. У всех обучающихся выявлена</w:t>
      </w:r>
      <w:r w:rsidRPr="00A50489">
        <w:rPr>
          <w:rFonts w:ascii="Times New Roman" w:hAnsi="Times New Roman" w:cs="Times New Roman"/>
          <w:sz w:val="28"/>
          <w:szCs w:val="28"/>
        </w:rPr>
        <w:t xml:space="preserve"> </w:t>
      </w:r>
      <w:proofErr w:type="spellStart"/>
      <w:r w:rsidRPr="00A50489">
        <w:rPr>
          <w:rFonts w:ascii="Times New Roman" w:hAnsi="Times New Roman" w:cs="Times New Roman"/>
          <w:sz w:val="28"/>
          <w:szCs w:val="28"/>
        </w:rPr>
        <w:t>нормокардия</w:t>
      </w:r>
      <w:proofErr w:type="spellEnd"/>
      <w:r w:rsidRPr="00A50489">
        <w:rPr>
          <w:rFonts w:ascii="Times New Roman" w:hAnsi="Times New Roman" w:cs="Times New Roman"/>
          <w:sz w:val="28"/>
          <w:szCs w:val="28"/>
        </w:rPr>
        <w:t>. Брадикардии и тахикардии не выявлено</w:t>
      </w:r>
      <w:r>
        <w:rPr>
          <w:rFonts w:ascii="Times New Roman" w:hAnsi="Times New Roman" w:cs="Times New Roman"/>
          <w:sz w:val="28"/>
          <w:szCs w:val="28"/>
        </w:rPr>
        <w:t xml:space="preserve">. </w:t>
      </w:r>
    </w:p>
    <w:p w14:paraId="2089EA38" w14:textId="08FCFC59" w:rsidR="00A50489" w:rsidRPr="00A50489" w:rsidRDefault="005873C9" w:rsidP="00BB3AEE">
      <w:pPr>
        <w:pStyle w:val="futurismarkdown-paragraph"/>
        <w:shd w:val="clear" w:color="auto" w:fill="FFFFFF"/>
        <w:spacing w:before="0" w:beforeAutospacing="0" w:after="120" w:afterAutospacing="0" w:line="360" w:lineRule="auto"/>
        <w:rPr>
          <w:color w:val="000000" w:themeColor="text1"/>
          <w:sz w:val="28"/>
          <w:szCs w:val="28"/>
        </w:rPr>
      </w:pPr>
      <w:r>
        <w:rPr>
          <w:sz w:val="28"/>
          <w:szCs w:val="28"/>
        </w:rPr>
        <w:lastRenderedPageBreak/>
        <w:t xml:space="preserve">      </w:t>
      </w:r>
      <w:r w:rsidR="00A50489">
        <w:rPr>
          <w:sz w:val="28"/>
          <w:szCs w:val="28"/>
        </w:rPr>
        <w:t xml:space="preserve"> Подведя итог диагностике сердечно – сосудистой системы обучающихся можно сделать следующие выводы, что</w:t>
      </w:r>
      <w:r w:rsidR="00A50489" w:rsidRPr="00A50489">
        <w:rPr>
          <w:rFonts w:ascii="Arial" w:hAnsi="Arial" w:cs="Arial"/>
          <w:color w:val="333333"/>
        </w:rPr>
        <w:t xml:space="preserve"> </w:t>
      </w:r>
      <w:r w:rsidR="00A50489" w:rsidRPr="00A50489">
        <w:rPr>
          <w:bCs/>
          <w:color w:val="000000" w:themeColor="text1"/>
          <w:sz w:val="28"/>
          <w:szCs w:val="28"/>
        </w:rPr>
        <w:t>учащённый пульс (тахикардия) у подростков может быть вызван разными причинами</w:t>
      </w:r>
      <w:r w:rsidR="00A50489" w:rsidRPr="00A50489">
        <w:rPr>
          <w:color w:val="000000" w:themeColor="text1"/>
          <w:sz w:val="28"/>
          <w:szCs w:val="28"/>
        </w:rPr>
        <w:t>. Некоторые из них:</w:t>
      </w:r>
    </w:p>
    <w:p w14:paraId="65EB24D5" w14:textId="12BA15E2" w:rsidR="00A50489" w:rsidRPr="00A50489" w:rsidRDefault="00A50489" w:rsidP="00BB3AEE">
      <w:pPr>
        <w:numPr>
          <w:ilvl w:val="0"/>
          <w:numId w:val="10"/>
        </w:numPr>
        <w:shd w:val="clear" w:color="auto" w:fill="FFFFFF"/>
        <w:spacing w:after="0" w:line="360" w:lineRule="auto"/>
        <w:ind w:left="0"/>
        <w:rPr>
          <w:rFonts w:ascii="Times New Roman" w:eastAsia="Times New Roman" w:hAnsi="Times New Roman" w:cs="Times New Roman"/>
          <w:color w:val="000000" w:themeColor="text1"/>
          <w:kern w:val="0"/>
          <w:sz w:val="28"/>
          <w:szCs w:val="28"/>
          <w:lang w:eastAsia="ru-RU"/>
          <w14:ligatures w14:val="none"/>
        </w:rPr>
      </w:pPr>
      <w:r w:rsidRPr="00A50489">
        <w:rPr>
          <w:rFonts w:ascii="Times New Roman" w:eastAsia="Times New Roman" w:hAnsi="Times New Roman" w:cs="Times New Roman"/>
          <w:color w:val="000000" w:themeColor="text1"/>
          <w:kern w:val="0"/>
          <w:sz w:val="28"/>
          <w:szCs w:val="28"/>
          <w:lang w:eastAsia="ru-RU"/>
          <w14:ligatures w14:val="none"/>
        </w:rPr>
        <w:t xml:space="preserve">быстрый рост, вызывающий железодефицитную анемию;  </w:t>
      </w:r>
    </w:p>
    <w:p w14:paraId="08F0EBF4" w14:textId="27A4AD1E" w:rsidR="00A50489" w:rsidRPr="00A50489" w:rsidRDefault="00A50489" w:rsidP="00BB3AEE">
      <w:pPr>
        <w:numPr>
          <w:ilvl w:val="0"/>
          <w:numId w:val="10"/>
        </w:numPr>
        <w:shd w:val="clear" w:color="auto" w:fill="FFFFFF"/>
        <w:spacing w:beforeAutospacing="1" w:after="0" w:line="360" w:lineRule="auto"/>
        <w:ind w:left="0"/>
        <w:rPr>
          <w:rFonts w:ascii="Times New Roman" w:eastAsia="Times New Roman" w:hAnsi="Times New Roman" w:cs="Times New Roman"/>
          <w:color w:val="000000" w:themeColor="text1"/>
          <w:kern w:val="0"/>
          <w:sz w:val="28"/>
          <w:szCs w:val="28"/>
          <w:lang w:eastAsia="ru-RU"/>
          <w14:ligatures w14:val="none"/>
        </w:rPr>
      </w:pPr>
      <w:r w:rsidRPr="00A50489">
        <w:rPr>
          <w:rFonts w:ascii="Times New Roman" w:eastAsia="Times New Roman" w:hAnsi="Times New Roman" w:cs="Times New Roman"/>
          <w:color w:val="000000" w:themeColor="text1"/>
          <w:kern w:val="0"/>
          <w:sz w:val="28"/>
          <w:szCs w:val="28"/>
          <w:lang w:eastAsia="ru-RU"/>
          <w14:ligatures w14:val="none"/>
        </w:rPr>
        <w:t xml:space="preserve">увлечение диетами;  </w:t>
      </w:r>
    </w:p>
    <w:p w14:paraId="1D98AAB0" w14:textId="477474E6" w:rsidR="00A50489" w:rsidRPr="00A50489" w:rsidRDefault="00A50489" w:rsidP="00BB3AEE">
      <w:pPr>
        <w:numPr>
          <w:ilvl w:val="0"/>
          <w:numId w:val="10"/>
        </w:numPr>
        <w:shd w:val="clear" w:color="auto" w:fill="FFFFFF"/>
        <w:spacing w:beforeAutospacing="1" w:after="0" w:line="360" w:lineRule="auto"/>
        <w:ind w:left="0"/>
        <w:rPr>
          <w:rFonts w:ascii="Times New Roman" w:eastAsia="Times New Roman" w:hAnsi="Times New Roman" w:cs="Times New Roman"/>
          <w:color w:val="000000" w:themeColor="text1"/>
          <w:kern w:val="0"/>
          <w:sz w:val="28"/>
          <w:szCs w:val="28"/>
          <w:lang w:eastAsia="ru-RU"/>
          <w14:ligatures w14:val="none"/>
        </w:rPr>
      </w:pPr>
      <w:r w:rsidRPr="00A50489">
        <w:rPr>
          <w:rFonts w:ascii="Times New Roman" w:eastAsia="Times New Roman" w:hAnsi="Times New Roman" w:cs="Times New Roman"/>
          <w:color w:val="000000" w:themeColor="text1"/>
          <w:kern w:val="0"/>
          <w:sz w:val="28"/>
          <w:szCs w:val="28"/>
          <w:lang w:eastAsia="ru-RU"/>
          <w14:ligatures w14:val="none"/>
        </w:rPr>
        <w:t xml:space="preserve">психофизическая утомляемость;  </w:t>
      </w:r>
    </w:p>
    <w:p w14:paraId="04D8DA83" w14:textId="1EB39467" w:rsidR="00A50489" w:rsidRPr="00A50489" w:rsidRDefault="00A50489" w:rsidP="00BB3AEE">
      <w:pPr>
        <w:numPr>
          <w:ilvl w:val="0"/>
          <w:numId w:val="10"/>
        </w:numPr>
        <w:shd w:val="clear" w:color="auto" w:fill="FFFFFF"/>
        <w:spacing w:beforeAutospacing="1" w:after="0" w:line="360" w:lineRule="auto"/>
        <w:ind w:left="0"/>
        <w:rPr>
          <w:rFonts w:ascii="Times New Roman" w:eastAsia="Times New Roman" w:hAnsi="Times New Roman" w:cs="Times New Roman"/>
          <w:color w:val="000000" w:themeColor="text1"/>
          <w:kern w:val="0"/>
          <w:sz w:val="28"/>
          <w:szCs w:val="28"/>
          <w:lang w:eastAsia="ru-RU"/>
          <w14:ligatures w14:val="none"/>
        </w:rPr>
      </w:pPr>
      <w:r w:rsidRPr="00A50489">
        <w:rPr>
          <w:rFonts w:ascii="Times New Roman" w:eastAsia="Times New Roman" w:hAnsi="Times New Roman" w:cs="Times New Roman"/>
          <w:color w:val="000000" w:themeColor="text1"/>
          <w:kern w:val="0"/>
          <w:sz w:val="28"/>
          <w:szCs w:val="28"/>
          <w:lang w:eastAsia="ru-RU"/>
          <w14:ligatures w14:val="none"/>
        </w:rPr>
        <w:t xml:space="preserve">вредные привычки;  </w:t>
      </w:r>
    </w:p>
    <w:p w14:paraId="0E438C64" w14:textId="41233DE9" w:rsidR="00A50489" w:rsidRPr="00A50489" w:rsidRDefault="00A50489" w:rsidP="00BB3AEE">
      <w:pPr>
        <w:numPr>
          <w:ilvl w:val="0"/>
          <w:numId w:val="10"/>
        </w:numPr>
        <w:shd w:val="clear" w:color="auto" w:fill="FFFFFF"/>
        <w:spacing w:beforeAutospacing="1" w:after="0" w:line="360" w:lineRule="auto"/>
        <w:ind w:left="0"/>
        <w:rPr>
          <w:rFonts w:ascii="Times New Roman" w:eastAsia="Times New Roman" w:hAnsi="Times New Roman" w:cs="Times New Roman"/>
          <w:color w:val="000000" w:themeColor="text1"/>
          <w:kern w:val="0"/>
          <w:sz w:val="28"/>
          <w:szCs w:val="28"/>
          <w:lang w:eastAsia="ru-RU"/>
          <w14:ligatures w14:val="none"/>
        </w:rPr>
      </w:pPr>
      <w:r w:rsidRPr="00A50489">
        <w:rPr>
          <w:rFonts w:ascii="Times New Roman" w:eastAsia="Times New Roman" w:hAnsi="Times New Roman" w:cs="Times New Roman"/>
          <w:color w:val="000000" w:themeColor="text1"/>
          <w:kern w:val="0"/>
          <w:sz w:val="28"/>
          <w:szCs w:val="28"/>
          <w:lang w:eastAsia="ru-RU"/>
          <w14:ligatures w14:val="none"/>
        </w:rPr>
        <w:t xml:space="preserve">плохая физическая подготовка;  </w:t>
      </w:r>
    </w:p>
    <w:p w14:paraId="506D7FAA" w14:textId="3C5715F7" w:rsidR="00A50489" w:rsidRPr="00A50489" w:rsidRDefault="00A50489" w:rsidP="00BB3AEE">
      <w:pPr>
        <w:numPr>
          <w:ilvl w:val="0"/>
          <w:numId w:val="10"/>
        </w:numPr>
        <w:shd w:val="clear" w:color="auto" w:fill="FFFFFF"/>
        <w:spacing w:beforeAutospacing="1" w:after="0" w:line="360" w:lineRule="auto"/>
        <w:ind w:left="0"/>
        <w:rPr>
          <w:rFonts w:ascii="Times New Roman" w:eastAsia="Times New Roman" w:hAnsi="Times New Roman" w:cs="Times New Roman"/>
          <w:color w:val="000000" w:themeColor="text1"/>
          <w:kern w:val="0"/>
          <w:sz w:val="28"/>
          <w:szCs w:val="28"/>
          <w:lang w:eastAsia="ru-RU"/>
          <w14:ligatures w14:val="none"/>
        </w:rPr>
      </w:pPr>
      <w:r w:rsidRPr="00A50489">
        <w:rPr>
          <w:rFonts w:ascii="Times New Roman" w:eastAsia="Times New Roman" w:hAnsi="Times New Roman" w:cs="Times New Roman"/>
          <w:color w:val="000000" w:themeColor="text1"/>
          <w:kern w:val="0"/>
          <w:sz w:val="28"/>
          <w:szCs w:val="28"/>
          <w:lang w:eastAsia="ru-RU"/>
          <w14:ligatures w14:val="none"/>
        </w:rPr>
        <w:t xml:space="preserve">избыточная выработка гормонов щитовидной железы;  </w:t>
      </w:r>
    </w:p>
    <w:p w14:paraId="13C78476" w14:textId="35DAE9C9" w:rsidR="00A50489" w:rsidRPr="00A50489" w:rsidRDefault="00A50489" w:rsidP="00BB3AEE">
      <w:pPr>
        <w:numPr>
          <w:ilvl w:val="0"/>
          <w:numId w:val="10"/>
        </w:numPr>
        <w:shd w:val="clear" w:color="auto" w:fill="FFFFFF"/>
        <w:spacing w:beforeAutospacing="1" w:after="0" w:line="360" w:lineRule="auto"/>
        <w:ind w:left="0"/>
        <w:rPr>
          <w:rFonts w:ascii="Times New Roman" w:eastAsia="Times New Roman" w:hAnsi="Times New Roman" w:cs="Times New Roman"/>
          <w:color w:val="000000" w:themeColor="text1"/>
          <w:kern w:val="0"/>
          <w:sz w:val="28"/>
          <w:szCs w:val="28"/>
          <w:lang w:eastAsia="ru-RU"/>
          <w14:ligatures w14:val="none"/>
        </w:rPr>
      </w:pPr>
      <w:r w:rsidRPr="00A50489">
        <w:rPr>
          <w:rFonts w:ascii="Times New Roman" w:eastAsia="Times New Roman" w:hAnsi="Times New Roman" w:cs="Times New Roman"/>
          <w:color w:val="000000" w:themeColor="text1"/>
          <w:kern w:val="0"/>
          <w:sz w:val="28"/>
          <w:szCs w:val="28"/>
          <w:lang w:eastAsia="ru-RU"/>
          <w14:ligatures w14:val="none"/>
        </w:rPr>
        <w:t xml:space="preserve">повышенное артериальное давление;  </w:t>
      </w:r>
    </w:p>
    <w:p w14:paraId="68316554" w14:textId="1588F4BD" w:rsidR="00A50489" w:rsidRPr="00A50489" w:rsidRDefault="00A50489" w:rsidP="00BB3AEE">
      <w:pPr>
        <w:numPr>
          <w:ilvl w:val="0"/>
          <w:numId w:val="10"/>
        </w:numPr>
        <w:shd w:val="clear" w:color="auto" w:fill="FFFFFF"/>
        <w:spacing w:beforeAutospacing="1" w:after="0" w:line="360" w:lineRule="auto"/>
        <w:ind w:left="0"/>
        <w:rPr>
          <w:rFonts w:ascii="Times New Roman" w:eastAsia="Times New Roman" w:hAnsi="Times New Roman" w:cs="Times New Roman"/>
          <w:color w:val="000000" w:themeColor="text1"/>
          <w:kern w:val="0"/>
          <w:sz w:val="28"/>
          <w:szCs w:val="28"/>
          <w:lang w:eastAsia="ru-RU"/>
          <w14:ligatures w14:val="none"/>
        </w:rPr>
      </w:pPr>
      <w:r w:rsidRPr="00A50489">
        <w:rPr>
          <w:rFonts w:ascii="Times New Roman" w:eastAsia="Times New Roman" w:hAnsi="Times New Roman" w:cs="Times New Roman"/>
          <w:color w:val="000000" w:themeColor="text1"/>
          <w:kern w:val="0"/>
          <w:sz w:val="28"/>
          <w:szCs w:val="28"/>
          <w:lang w:eastAsia="ru-RU"/>
          <w14:ligatures w14:val="none"/>
        </w:rPr>
        <w:t xml:space="preserve">хронические патологии сердца и лёгких.  </w:t>
      </w:r>
    </w:p>
    <w:p w14:paraId="4A0925C6" w14:textId="22887B5E" w:rsidR="00A50489" w:rsidRPr="00A50489" w:rsidRDefault="00A50489" w:rsidP="00BB3AEE">
      <w:pPr>
        <w:shd w:val="clear" w:color="auto" w:fill="FFFFFF"/>
        <w:spacing w:after="0" w:line="360" w:lineRule="auto"/>
        <w:rPr>
          <w:rFonts w:ascii="Times New Roman" w:eastAsia="Times New Roman" w:hAnsi="Times New Roman" w:cs="Times New Roman"/>
          <w:color w:val="000000" w:themeColor="text1"/>
          <w:kern w:val="0"/>
          <w:sz w:val="28"/>
          <w:szCs w:val="28"/>
          <w:lang w:eastAsia="ru-RU"/>
          <w14:ligatures w14:val="none"/>
        </w:rPr>
      </w:pPr>
      <w:r w:rsidRPr="00A50489">
        <w:rPr>
          <w:rFonts w:ascii="Times New Roman" w:eastAsia="Times New Roman" w:hAnsi="Times New Roman" w:cs="Times New Roman"/>
          <w:color w:val="000000" w:themeColor="text1"/>
          <w:kern w:val="0"/>
          <w:sz w:val="28"/>
          <w:szCs w:val="28"/>
          <w:lang w:eastAsia="ru-RU"/>
          <w14:ligatures w14:val="none"/>
        </w:rPr>
        <w:t xml:space="preserve">О выраженной тахикардии в этом возрасте говорят, когда пульс становится больше, чем в 13 лет — 100 ударов в минуту, в 14–15 лет — 98 ударов в минуту.  </w:t>
      </w:r>
    </w:p>
    <w:p w14:paraId="5BFB0A19" w14:textId="17A9AA61" w:rsidR="00A50489" w:rsidRPr="00A50489" w:rsidRDefault="00A50489" w:rsidP="00BB3AEE">
      <w:pPr>
        <w:shd w:val="clear" w:color="auto" w:fill="FFFFFF"/>
        <w:spacing w:after="0" w:line="360" w:lineRule="auto"/>
        <w:rPr>
          <w:rFonts w:ascii="Times New Roman" w:eastAsia="Times New Roman" w:hAnsi="Times New Roman" w:cs="Times New Roman"/>
          <w:color w:val="000000" w:themeColor="text1"/>
          <w:kern w:val="0"/>
          <w:sz w:val="28"/>
          <w:szCs w:val="28"/>
          <w:lang w:eastAsia="ru-RU"/>
          <w14:ligatures w14:val="none"/>
        </w:rPr>
      </w:pPr>
      <w:r w:rsidRPr="00A50489">
        <w:rPr>
          <w:rFonts w:ascii="Times New Roman" w:eastAsia="Times New Roman" w:hAnsi="Times New Roman" w:cs="Times New Roman"/>
          <w:bCs/>
          <w:color w:val="000000" w:themeColor="text1"/>
          <w:kern w:val="0"/>
          <w:sz w:val="28"/>
          <w:szCs w:val="28"/>
          <w:lang w:eastAsia="ru-RU"/>
          <w14:ligatures w14:val="none"/>
        </w:rPr>
        <w:t>До консультации с врачом при обнаружении тахикардии рекомендуется исключить из рациона любые стимуляторы</w:t>
      </w:r>
      <w:r w:rsidRPr="00A50489">
        <w:rPr>
          <w:rFonts w:ascii="Times New Roman" w:eastAsia="Times New Roman" w:hAnsi="Times New Roman" w:cs="Times New Roman"/>
          <w:color w:val="000000" w:themeColor="text1"/>
          <w:kern w:val="0"/>
          <w:sz w:val="28"/>
          <w:szCs w:val="28"/>
          <w:lang w:eastAsia="ru-RU"/>
          <w14:ligatures w14:val="none"/>
        </w:rPr>
        <w:t xml:space="preserve"> — чай, кофе, шоколад, максимально оградить от стрессов.  </w:t>
      </w:r>
    </w:p>
    <w:p w14:paraId="48BF53DF" w14:textId="77777777" w:rsidR="00A50489" w:rsidRDefault="00A50489" w:rsidP="00BB3AEE">
      <w:pPr>
        <w:shd w:val="clear" w:color="auto" w:fill="FFFFFF"/>
        <w:spacing w:after="120" w:line="360" w:lineRule="auto"/>
        <w:rPr>
          <w:rFonts w:ascii="Times New Roman" w:eastAsia="Times New Roman" w:hAnsi="Times New Roman" w:cs="Times New Roman"/>
          <w:color w:val="000000" w:themeColor="text1"/>
          <w:kern w:val="0"/>
          <w:sz w:val="28"/>
          <w:szCs w:val="28"/>
          <w:lang w:eastAsia="ru-RU"/>
          <w14:ligatures w14:val="none"/>
        </w:rPr>
      </w:pPr>
      <w:r w:rsidRPr="00A50489">
        <w:rPr>
          <w:rFonts w:ascii="Times New Roman" w:eastAsia="Times New Roman" w:hAnsi="Times New Roman" w:cs="Times New Roman"/>
          <w:bCs/>
          <w:color w:val="000000" w:themeColor="text1"/>
          <w:kern w:val="0"/>
          <w:sz w:val="28"/>
          <w:szCs w:val="28"/>
          <w:lang w:eastAsia="ru-RU"/>
          <w14:ligatures w14:val="none"/>
        </w:rPr>
        <w:t>Лечение подбирается индивидуально</w:t>
      </w:r>
      <w:r w:rsidRPr="00A50489">
        <w:rPr>
          <w:rFonts w:ascii="Times New Roman" w:eastAsia="Times New Roman" w:hAnsi="Times New Roman" w:cs="Times New Roman"/>
          <w:color w:val="000000" w:themeColor="text1"/>
          <w:kern w:val="0"/>
          <w:sz w:val="28"/>
          <w:szCs w:val="28"/>
          <w:lang w:eastAsia="ru-RU"/>
          <w14:ligatures w14:val="none"/>
        </w:rPr>
        <w:t> с учётом основного заболевания, вызывавшего тахикардию. Например, если у ребёнка нарушения функции ЦНС, то врач-невролог назначит успокоительные препараты. При патологиях сердца терапию проводит кардиолог.</w:t>
      </w:r>
    </w:p>
    <w:p w14:paraId="45DE24E5" w14:textId="06AA5405" w:rsidR="005873C9" w:rsidRDefault="005873C9" w:rsidP="00BB3AEE">
      <w:pPr>
        <w:shd w:val="clear" w:color="auto" w:fill="FFFFFF"/>
        <w:spacing w:after="120" w:line="360" w:lineRule="auto"/>
        <w:rPr>
          <w:rFonts w:ascii="Times New Roman" w:eastAsia="Times New Roman" w:hAnsi="Times New Roman" w:cs="Times New Roman"/>
          <w:color w:val="000000" w:themeColor="text1"/>
          <w:kern w:val="0"/>
          <w:sz w:val="28"/>
          <w:szCs w:val="28"/>
          <w:lang w:eastAsia="ru-RU"/>
          <w14:ligatures w14:val="none"/>
        </w:rPr>
      </w:pPr>
      <w:r>
        <w:rPr>
          <w:rFonts w:ascii="Times New Roman" w:eastAsia="Times New Roman" w:hAnsi="Times New Roman" w:cs="Times New Roman"/>
          <w:color w:val="000000" w:themeColor="text1"/>
          <w:kern w:val="0"/>
          <w:sz w:val="28"/>
          <w:szCs w:val="28"/>
          <w:lang w:eastAsia="ru-RU"/>
          <w14:ligatures w14:val="none"/>
        </w:rPr>
        <w:t xml:space="preserve">     Мы можем рекомендовать обучающимся, чтобы понизить значения пульса нужно придерживаться следующих правил:</w:t>
      </w:r>
    </w:p>
    <w:p w14:paraId="4B07662E" w14:textId="537918E1" w:rsidR="005873C9" w:rsidRDefault="005873C9" w:rsidP="00BB3AEE">
      <w:pPr>
        <w:shd w:val="clear" w:color="auto" w:fill="FFFFFF"/>
        <w:spacing w:after="120" w:line="360" w:lineRule="auto"/>
        <w:rPr>
          <w:rFonts w:ascii="Times New Roman" w:eastAsia="Times New Roman" w:hAnsi="Times New Roman" w:cs="Times New Roman"/>
          <w:color w:val="000000" w:themeColor="text1"/>
          <w:kern w:val="0"/>
          <w:sz w:val="28"/>
          <w:szCs w:val="28"/>
          <w:lang w:eastAsia="ru-RU"/>
          <w14:ligatures w14:val="none"/>
        </w:rPr>
      </w:pPr>
      <w:r>
        <w:rPr>
          <w:rFonts w:ascii="Times New Roman" w:eastAsia="Times New Roman" w:hAnsi="Times New Roman" w:cs="Times New Roman"/>
          <w:color w:val="000000" w:themeColor="text1"/>
          <w:kern w:val="0"/>
          <w:sz w:val="28"/>
          <w:szCs w:val="28"/>
          <w:lang w:eastAsia="ru-RU"/>
          <w14:ligatures w14:val="none"/>
        </w:rPr>
        <w:t>1.Заниматься спортом или увеличить физическую активность;</w:t>
      </w:r>
    </w:p>
    <w:p w14:paraId="67BC4993" w14:textId="668ABE6E" w:rsidR="005873C9" w:rsidRDefault="005873C9" w:rsidP="00BB3AEE">
      <w:pPr>
        <w:shd w:val="clear" w:color="auto" w:fill="FFFFFF"/>
        <w:spacing w:after="120" w:line="360" w:lineRule="auto"/>
        <w:rPr>
          <w:rFonts w:ascii="Times New Roman" w:eastAsia="Times New Roman" w:hAnsi="Times New Roman" w:cs="Times New Roman"/>
          <w:color w:val="000000" w:themeColor="text1"/>
          <w:kern w:val="0"/>
          <w:sz w:val="28"/>
          <w:szCs w:val="28"/>
          <w:lang w:eastAsia="ru-RU"/>
          <w14:ligatures w14:val="none"/>
        </w:rPr>
      </w:pPr>
      <w:r>
        <w:rPr>
          <w:rFonts w:ascii="Times New Roman" w:eastAsia="Times New Roman" w:hAnsi="Times New Roman" w:cs="Times New Roman"/>
          <w:color w:val="000000" w:themeColor="text1"/>
          <w:kern w:val="0"/>
          <w:sz w:val="28"/>
          <w:szCs w:val="28"/>
          <w:lang w:eastAsia="ru-RU"/>
          <w14:ligatures w14:val="none"/>
        </w:rPr>
        <w:t>2. Больше гулять на свежем воздухе;</w:t>
      </w:r>
    </w:p>
    <w:p w14:paraId="73B88229" w14:textId="7D224CC4" w:rsidR="005873C9" w:rsidRDefault="005873C9" w:rsidP="00BB3AEE">
      <w:pPr>
        <w:shd w:val="clear" w:color="auto" w:fill="FFFFFF"/>
        <w:spacing w:after="120" w:line="360" w:lineRule="auto"/>
        <w:rPr>
          <w:rFonts w:ascii="Times New Roman" w:eastAsia="Times New Roman" w:hAnsi="Times New Roman" w:cs="Times New Roman"/>
          <w:color w:val="000000" w:themeColor="text1"/>
          <w:kern w:val="0"/>
          <w:sz w:val="28"/>
          <w:szCs w:val="28"/>
          <w:lang w:eastAsia="ru-RU"/>
          <w14:ligatures w14:val="none"/>
        </w:rPr>
      </w:pPr>
      <w:r>
        <w:rPr>
          <w:rFonts w:ascii="Times New Roman" w:eastAsia="Times New Roman" w:hAnsi="Times New Roman" w:cs="Times New Roman"/>
          <w:color w:val="000000" w:themeColor="text1"/>
          <w:kern w:val="0"/>
          <w:sz w:val="28"/>
          <w:szCs w:val="28"/>
          <w:lang w:eastAsia="ru-RU"/>
          <w14:ligatures w14:val="none"/>
        </w:rPr>
        <w:t>3. Чередовать умственную активность с физической;</w:t>
      </w:r>
    </w:p>
    <w:p w14:paraId="27E7EE5F" w14:textId="4F65F378" w:rsidR="005873C9" w:rsidRDefault="005873C9" w:rsidP="00BB3AEE">
      <w:pPr>
        <w:shd w:val="clear" w:color="auto" w:fill="FFFFFF"/>
        <w:spacing w:after="120" w:line="360" w:lineRule="auto"/>
        <w:rPr>
          <w:rFonts w:ascii="Times New Roman" w:eastAsia="Times New Roman" w:hAnsi="Times New Roman" w:cs="Times New Roman"/>
          <w:color w:val="000000" w:themeColor="text1"/>
          <w:kern w:val="0"/>
          <w:sz w:val="28"/>
          <w:szCs w:val="28"/>
          <w:lang w:eastAsia="ru-RU"/>
          <w14:ligatures w14:val="none"/>
        </w:rPr>
      </w:pPr>
      <w:r>
        <w:rPr>
          <w:rFonts w:ascii="Times New Roman" w:eastAsia="Times New Roman" w:hAnsi="Times New Roman" w:cs="Times New Roman"/>
          <w:color w:val="000000" w:themeColor="text1"/>
          <w:kern w:val="0"/>
          <w:sz w:val="28"/>
          <w:szCs w:val="28"/>
          <w:lang w:eastAsia="ru-RU"/>
          <w14:ligatures w14:val="none"/>
        </w:rPr>
        <w:t>4. Соблюдать режим питания, в рационе больше потреблять овощей и фруктов.</w:t>
      </w:r>
    </w:p>
    <w:p w14:paraId="3DFCEDF3" w14:textId="6033A0DE" w:rsidR="00444D75" w:rsidRDefault="00444D75" w:rsidP="00BB3AEE">
      <w:pPr>
        <w:spacing w:after="0" w:line="360" w:lineRule="auto"/>
        <w:ind w:left="-142"/>
        <w:jc w:val="center"/>
        <w:rPr>
          <w:rFonts w:ascii="Times New Roman" w:hAnsi="Times New Roman" w:cs="Times New Roman"/>
          <w:sz w:val="28"/>
          <w:szCs w:val="28"/>
        </w:rPr>
      </w:pPr>
      <w:r>
        <w:rPr>
          <w:rFonts w:ascii="Times New Roman" w:hAnsi="Times New Roman" w:cs="Times New Roman"/>
          <w:sz w:val="28"/>
          <w:szCs w:val="28"/>
        </w:rPr>
        <w:lastRenderedPageBreak/>
        <w:t>СПИСОК ИСПОЛЬЗУЕМОЙ ЛИТЕРАТУРЫ</w:t>
      </w:r>
    </w:p>
    <w:p w14:paraId="20E8B1C9" w14:textId="6C13765E" w:rsidR="003A6171" w:rsidRPr="00444D75" w:rsidRDefault="003A6171" w:rsidP="00BB3AEE">
      <w:pPr>
        <w:pStyle w:val="a3"/>
        <w:numPr>
          <w:ilvl w:val="0"/>
          <w:numId w:val="8"/>
        </w:numPr>
        <w:spacing w:after="0" w:line="360" w:lineRule="auto"/>
        <w:rPr>
          <w:rFonts w:ascii="Times New Roman" w:hAnsi="Times New Roman" w:cs="Times New Roman"/>
          <w:sz w:val="28"/>
          <w:szCs w:val="28"/>
        </w:rPr>
      </w:pPr>
      <w:proofErr w:type="spellStart"/>
      <w:r w:rsidRPr="00444D75">
        <w:rPr>
          <w:rFonts w:ascii="Times New Roman" w:hAnsi="Times New Roman" w:cs="Times New Roman"/>
          <w:sz w:val="28"/>
          <w:szCs w:val="28"/>
        </w:rPr>
        <w:t>Величавский</w:t>
      </w:r>
      <w:proofErr w:type="spellEnd"/>
      <w:r w:rsidRPr="00444D75">
        <w:rPr>
          <w:rFonts w:ascii="Times New Roman" w:hAnsi="Times New Roman" w:cs="Times New Roman"/>
          <w:sz w:val="28"/>
          <w:szCs w:val="28"/>
        </w:rPr>
        <w:t xml:space="preserve"> Б.Т., </w:t>
      </w:r>
      <w:proofErr w:type="spellStart"/>
      <w:r w:rsidRPr="00444D75">
        <w:rPr>
          <w:rFonts w:ascii="Times New Roman" w:hAnsi="Times New Roman" w:cs="Times New Roman"/>
          <w:sz w:val="28"/>
          <w:szCs w:val="28"/>
        </w:rPr>
        <w:t>Суравегина</w:t>
      </w:r>
      <w:proofErr w:type="spellEnd"/>
      <w:r w:rsidRPr="00444D75">
        <w:rPr>
          <w:rFonts w:ascii="Times New Roman" w:hAnsi="Times New Roman" w:cs="Times New Roman"/>
          <w:sz w:val="28"/>
          <w:szCs w:val="28"/>
        </w:rPr>
        <w:t xml:space="preserve"> И.Т. Цыпленкова Т.Т. Здоровье и окружающая среда. Учебное пособие для учащихся </w:t>
      </w:r>
      <w:r w:rsidRPr="00444D75">
        <w:rPr>
          <w:rFonts w:ascii="Times New Roman" w:hAnsi="Times New Roman" w:cs="Times New Roman"/>
          <w:sz w:val="28"/>
          <w:szCs w:val="28"/>
          <w:lang w:val="en-US"/>
        </w:rPr>
        <w:t>IX</w:t>
      </w:r>
      <w:r w:rsidRPr="00444D75">
        <w:rPr>
          <w:rFonts w:ascii="Times New Roman" w:hAnsi="Times New Roman" w:cs="Times New Roman"/>
          <w:sz w:val="28"/>
          <w:szCs w:val="28"/>
        </w:rPr>
        <w:t xml:space="preserve"> класса – М., НПЦ «Экология и образование», 1992</w:t>
      </w:r>
    </w:p>
    <w:p w14:paraId="08C953D1" w14:textId="5880A32D" w:rsidR="003A6171" w:rsidRDefault="00444D75" w:rsidP="00BB3AEE">
      <w:pPr>
        <w:pStyle w:val="1"/>
        <w:shd w:val="clear" w:color="auto" w:fill="FFFFFF"/>
        <w:spacing w:before="0" w:beforeAutospacing="0" w:after="0" w:afterAutospacing="0" w:line="360" w:lineRule="auto"/>
        <w:rPr>
          <w:b w:val="0"/>
          <w:color w:val="000000" w:themeColor="text1"/>
          <w:sz w:val="28"/>
          <w:szCs w:val="28"/>
        </w:rPr>
      </w:pPr>
      <w:r>
        <w:rPr>
          <w:b w:val="0"/>
          <w:sz w:val="28"/>
          <w:szCs w:val="28"/>
        </w:rPr>
        <w:t xml:space="preserve">2) </w:t>
      </w:r>
      <w:proofErr w:type="spellStart"/>
      <w:r w:rsidR="003A6171" w:rsidRPr="00025C24">
        <w:rPr>
          <w:b w:val="0"/>
          <w:sz w:val="28"/>
          <w:szCs w:val="28"/>
        </w:rPr>
        <w:t>Гайворонский</w:t>
      </w:r>
      <w:proofErr w:type="spellEnd"/>
      <w:r w:rsidR="003A6171" w:rsidRPr="00025C24">
        <w:rPr>
          <w:b w:val="0"/>
          <w:sz w:val="28"/>
          <w:szCs w:val="28"/>
        </w:rPr>
        <w:t xml:space="preserve"> И.</w:t>
      </w:r>
      <w:r w:rsidR="003A6171">
        <w:rPr>
          <w:sz w:val="28"/>
          <w:szCs w:val="28"/>
        </w:rPr>
        <w:t xml:space="preserve"> </w:t>
      </w:r>
      <w:r w:rsidR="003A6171" w:rsidRPr="00025C24">
        <w:rPr>
          <w:b w:val="0"/>
          <w:sz w:val="28"/>
          <w:szCs w:val="28"/>
        </w:rPr>
        <w:t>Анатомия человека. Учебник. В 3 томах. Том 2. Спланхнология и сердечно</w:t>
      </w:r>
      <w:r w:rsidR="003A6171">
        <w:rPr>
          <w:b w:val="0"/>
          <w:sz w:val="28"/>
          <w:szCs w:val="28"/>
        </w:rPr>
        <w:t xml:space="preserve"> </w:t>
      </w:r>
      <w:r w:rsidR="003A6171" w:rsidRPr="00025C24">
        <w:rPr>
          <w:b w:val="0"/>
          <w:sz w:val="28"/>
          <w:szCs w:val="28"/>
        </w:rPr>
        <w:t>-</w:t>
      </w:r>
      <w:r w:rsidR="003A6171">
        <w:rPr>
          <w:b w:val="0"/>
          <w:sz w:val="28"/>
          <w:szCs w:val="28"/>
        </w:rPr>
        <w:t xml:space="preserve"> </w:t>
      </w:r>
      <w:r w:rsidR="003A6171" w:rsidRPr="00025C24">
        <w:rPr>
          <w:b w:val="0"/>
          <w:sz w:val="28"/>
          <w:szCs w:val="28"/>
        </w:rPr>
        <w:t>сосудистая система</w:t>
      </w:r>
      <w:r w:rsidR="003A6171">
        <w:rPr>
          <w:b w:val="0"/>
          <w:sz w:val="28"/>
          <w:szCs w:val="28"/>
        </w:rPr>
        <w:t xml:space="preserve">; </w:t>
      </w:r>
      <w:hyperlink r:id="rId9" w:tooltip="ГЭОТАР-Медиа" w:history="1">
        <w:r w:rsidR="003A6171" w:rsidRPr="00025C24">
          <w:rPr>
            <w:rStyle w:val="a5"/>
            <w:b w:val="0"/>
            <w:color w:val="000000" w:themeColor="text1"/>
            <w:sz w:val="28"/>
            <w:szCs w:val="28"/>
          </w:rPr>
          <w:t>ГЭОТАР-Медиа</w:t>
        </w:r>
      </w:hyperlink>
      <w:r w:rsidR="003A6171">
        <w:rPr>
          <w:b w:val="0"/>
          <w:color w:val="000000" w:themeColor="text1"/>
          <w:sz w:val="28"/>
          <w:szCs w:val="28"/>
        </w:rPr>
        <w:t>, 2014.</w:t>
      </w:r>
    </w:p>
    <w:p w14:paraId="77D2615B" w14:textId="59294DB0" w:rsidR="003A6171" w:rsidRDefault="00444D75" w:rsidP="00BB3AEE">
      <w:pPr>
        <w:pStyle w:val="1"/>
        <w:shd w:val="clear" w:color="auto" w:fill="FFFFFF"/>
        <w:spacing w:before="0" w:beforeAutospacing="0" w:after="0" w:afterAutospacing="0" w:line="360" w:lineRule="auto"/>
        <w:rPr>
          <w:b w:val="0"/>
          <w:color w:val="000000" w:themeColor="text1"/>
          <w:sz w:val="28"/>
          <w:szCs w:val="28"/>
        </w:rPr>
      </w:pPr>
      <w:r>
        <w:rPr>
          <w:b w:val="0"/>
          <w:color w:val="000000" w:themeColor="text1"/>
          <w:sz w:val="28"/>
          <w:szCs w:val="28"/>
        </w:rPr>
        <w:t>3)</w:t>
      </w:r>
      <w:r w:rsidR="003A6171">
        <w:rPr>
          <w:b w:val="0"/>
          <w:color w:val="000000" w:themeColor="text1"/>
          <w:sz w:val="28"/>
          <w:szCs w:val="28"/>
        </w:rPr>
        <w:t xml:space="preserve">Журавлев В., Сафонова Т. </w:t>
      </w:r>
      <w:r w:rsidR="003A6171" w:rsidRPr="00B838E4">
        <w:rPr>
          <w:b w:val="0"/>
          <w:sz w:val="28"/>
          <w:szCs w:val="28"/>
        </w:rPr>
        <w:t>Физиология сердечно-сосудистой системы</w:t>
      </w:r>
      <w:r w:rsidR="003A6171">
        <w:rPr>
          <w:b w:val="0"/>
          <w:sz w:val="28"/>
          <w:szCs w:val="28"/>
        </w:rPr>
        <w:t xml:space="preserve">; </w:t>
      </w:r>
      <w:hyperlink r:id="rId10" w:tooltip="Издательство Санкт-Петербургского университета" w:history="1">
        <w:r w:rsidR="003A6171" w:rsidRPr="00B838E4">
          <w:rPr>
            <w:rStyle w:val="a5"/>
            <w:b w:val="0"/>
            <w:color w:val="000000" w:themeColor="text1"/>
            <w:sz w:val="28"/>
            <w:szCs w:val="28"/>
            <w:shd w:val="clear" w:color="auto" w:fill="FFFFFF"/>
          </w:rPr>
          <w:t>Издательство Санкт-Петербургского университета</w:t>
        </w:r>
      </w:hyperlink>
      <w:r w:rsidR="003A6171">
        <w:rPr>
          <w:b w:val="0"/>
          <w:color w:val="000000" w:themeColor="text1"/>
          <w:sz w:val="28"/>
          <w:szCs w:val="28"/>
        </w:rPr>
        <w:t>, 2011.</w:t>
      </w:r>
    </w:p>
    <w:p w14:paraId="2A123AEC" w14:textId="70745E82" w:rsidR="003A6171" w:rsidRDefault="00444D75" w:rsidP="00BB3AEE">
      <w:pPr>
        <w:pStyle w:val="1"/>
        <w:shd w:val="clear" w:color="auto" w:fill="FFFFFF"/>
        <w:spacing w:before="0" w:beforeAutospacing="0" w:after="0" w:afterAutospacing="0" w:line="360" w:lineRule="auto"/>
        <w:rPr>
          <w:rFonts w:ascii="Arial" w:hAnsi="Arial" w:cs="Arial"/>
          <w:b w:val="0"/>
          <w:bCs w:val="0"/>
          <w:color w:val="000000"/>
          <w:sz w:val="40"/>
          <w:szCs w:val="40"/>
        </w:rPr>
      </w:pPr>
      <w:r>
        <w:rPr>
          <w:b w:val="0"/>
          <w:color w:val="000000" w:themeColor="text1"/>
          <w:sz w:val="28"/>
          <w:szCs w:val="28"/>
        </w:rPr>
        <w:t>4)</w:t>
      </w:r>
      <w:r w:rsidR="003A6171">
        <w:rPr>
          <w:b w:val="0"/>
          <w:color w:val="000000" w:themeColor="text1"/>
          <w:sz w:val="28"/>
          <w:szCs w:val="28"/>
        </w:rPr>
        <w:t xml:space="preserve">Климова В. </w:t>
      </w:r>
      <w:r w:rsidR="003A6171" w:rsidRPr="00B838E4">
        <w:rPr>
          <w:b w:val="0"/>
          <w:bCs w:val="0"/>
          <w:color w:val="000000"/>
          <w:sz w:val="28"/>
          <w:szCs w:val="28"/>
        </w:rPr>
        <w:t>Человек и его здоровье</w:t>
      </w:r>
      <w:r w:rsidR="003A6171">
        <w:rPr>
          <w:b w:val="0"/>
          <w:bCs w:val="0"/>
          <w:color w:val="000000"/>
          <w:sz w:val="28"/>
          <w:szCs w:val="28"/>
        </w:rPr>
        <w:t>. Учебное пособие для старших классов; Просвещение, 1986.</w:t>
      </w:r>
    </w:p>
    <w:p w14:paraId="65011472" w14:textId="1F93A343" w:rsidR="003A6171" w:rsidRDefault="00444D75" w:rsidP="00BB3AEE">
      <w:pPr>
        <w:pStyle w:val="1"/>
        <w:shd w:val="clear" w:color="auto" w:fill="FFFFFF"/>
        <w:spacing w:before="0" w:beforeAutospacing="0" w:after="0" w:afterAutospacing="0" w:line="360" w:lineRule="auto"/>
        <w:rPr>
          <w:rFonts w:ascii="Arial" w:hAnsi="Arial" w:cs="Arial"/>
          <w:b w:val="0"/>
          <w:bCs w:val="0"/>
          <w:color w:val="000000"/>
          <w:sz w:val="40"/>
          <w:szCs w:val="40"/>
        </w:rPr>
      </w:pPr>
      <w:r>
        <w:rPr>
          <w:b w:val="0"/>
          <w:color w:val="000000" w:themeColor="text1"/>
          <w:sz w:val="28"/>
          <w:szCs w:val="28"/>
        </w:rPr>
        <w:t>5)</w:t>
      </w:r>
      <w:r w:rsidR="003A6171">
        <w:rPr>
          <w:b w:val="0"/>
          <w:color w:val="000000" w:themeColor="text1"/>
          <w:sz w:val="28"/>
          <w:szCs w:val="28"/>
        </w:rPr>
        <w:t xml:space="preserve">Козлов В. </w:t>
      </w:r>
      <w:r w:rsidR="003A6171" w:rsidRPr="00B838E4">
        <w:rPr>
          <w:b w:val="0"/>
          <w:bCs w:val="0"/>
          <w:color w:val="000000"/>
          <w:sz w:val="28"/>
          <w:szCs w:val="28"/>
        </w:rPr>
        <w:t>Анатомия сердечно-сосудистой системы. Учебное пособие</w:t>
      </w:r>
      <w:r w:rsidR="003A6171">
        <w:rPr>
          <w:b w:val="0"/>
          <w:bCs w:val="0"/>
          <w:color w:val="000000"/>
          <w:sz w:val="28"/>
          <w:szCs w:val="28"/>
        </w:rPr>
        <w:t xml:space="preserve">; </w:t>
      </w:r>
      <w:hyperlink r:id="rId11" w:tooltip="Практическая Медицина" w:history="1">
        <w:r w:rsidR="003A6171" w:rsidRPr="00B838E4">
          <w:rPr>
            <w:rStyle w:val="a5"/>
            <w:b w:val="0"/>
            <w:color w:val="000000" w:themeColor="text1"/>
            <w:sz w:val="28"/>
            <w:szCs w:val="28"/>
            <w:shd w:val="clear" w:color="auto" w:fill="FFFFFF"/>
          </w:rPr>
          <w:t>Практическая Медицина</w:t>
        </w:r>
      </w:hyperlink>
      <w:r w:rsidR="003A6171">
        <w:rPr>
          <w:b w:val="0"/>
          <w:color w:val="000000" w:themeColor="text1"/>
          <w:sz w:val="28"/>
          <w:szCs w:val="28"/>
        </w:rPr>
        <w:t>, 2004г</w:t>
      </w:r>
    </w:p>
    <w:p w14:paraId="6F575064" w14:textId="1F6D23EF" w:rsidR="003A6171" w:rsidRDefault="00444D75" w:rsidP="00BB3AEE">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 6) </w:t>
      </w:r>
      <w:r w:rsidR="003A6171">
        <w:rPr>
          <w:rFonts w:ascii="Times New Roman" w:hAnsi="Times New Roman" w:cs="Times New Roman"/>
          <w:sz w:val="28"/>
          <w:szCs w:val="28"/>
        </w:rPr>
        <w:t xml:space="preserve">Колесов Д.В., Маш Р.Д. Основы гигиены и санитарии: </w:t>
      </w:r>
      <w:proofErr w:type="spellStart"/>
      <w:r w:rsidR="003A6171">
        <w:rPr>
          <w:rFonts w:ascii="Times New Roman" w:hAnsi="Times New Roman" w:cs="Times New Roman"/>
          <w:sz w:val="28"/>
          <w:szCs w:val="28"/>
        </w:rPr>
        <w:t>Учеб.пособие</w:t>
      </w:r>
      <w:proofErr w:type="spellEnd"/>
      <w:r w:rsidR="003A6171">
        <w:rPr>
          <w:rFonts w:ascii="Times New Roman" w:hAnsi="Times New Roman" w:cs="Times New Roman"/>
          <w:sz w:val="28"/>
          <w:szCs w:val="28"/>
        </w:rPr>
        <w:t xml:space="preserve"> для 9 – 10 </w:t>
      </w:r>
      <w:proofErr w:type="spellStart"/>
      <w:r w:rsidR="003A6171">
        <w:rPr>
          <w:rFonts w:ascii="Times New Roman" w:hAnsi="Times New Roman" w:cs="Times New Roman"/>
          <w:sz w:val="28"/>
          <w:szCs w:val="28"/>
        </w:rPr>
        <w:t>кл</w:t>
      </w:r>
      <w:proofErr w:type="spellEnd"/>
      <w:r w:rsidR="003A6171">
        <w:rPr>
          <w:rFonts w:ascii="Times New Roman" w:hAnsi="Times New Roman" w:cs="Times New Roman"/>
          <w:sz w:val="28"/>
          <w:szCs w:val="28"/>
        </w:rPr>
        <w:t xml:space="preserve">. сред. </w:t>
      </w:r>
      <w:proofErr w:type="spellStart"/>
      <w:r w:rsidR="003A6171">
        <w:rPr>
          <w:rFonts w:ascii="Times New Roman" w:hAnsi="Times New Roman" w:cs="Times New Roman"/>
          <w:sz w:val="28"/>
          <w:szCs w:val="28"/>
        </w:rPr>
        <w:t>шк</w:t>
      </w:r>
      <w:proofErr w:type="spellEnd"/>
      <w:r w:rsidR="003A6171">
        <w:rPr>
          <w:rFonts w:ascii="Times New Roman" w:hAnsi="Times New Roman" w:cs="Times New Roman"/>
          <w:sz w:val="28"/>
          <w:szCs w:val="28"/>
        </w:rPr>
        <w:t>.: Факультатив. курс. – М.: Просвещение , 1989.</w:t>
      </w:r>
    </w:p>
    <w:p w14:paraId="03B3F9F4" w14:textId="3F9971C6" w:rsidR="003A6171" w:rsidRPr="00444D75" w:rsidRDefault="00444D75" w:rsidP="00BB3AEE">
      <w:pPr>
        <w:spacing w:after="0" w:line="360" w:lineRule="auto"/>
        <w:ind w:left="-142"/>
        <w:rPr>
          <w:rFonts w:ascii="Times New Roman" w:hAnsi="Times New Roman" w:cs="Times New Roman"/>
          <w:sz w:val="28"/>
          <w:szCs w:val="28"/>
        </w:rPr>
      </w:pPr>
      <w:r>
        <w:rPr>
          <w:rFonts w:ascii="Times New Roman" w:hAnsi="Times New Roman" w:cs="Times New Roman"/>
          <w:sz w:val="28"/>
          <w:szCs w:val="28"/>
        </w:rPr>
        <w:t xml:space="preserve">   7) Методические рекомендации для проведения лабораторных работ по   биологии. Цифровая лаборатория «Физиология» </w:t>
      </w:r>
      <w:proofErr w:type="spellStart"/>
      <w:r>
        <w:rPr>
          <w:rFonts w:ascii="Times New Roman" w:hAnsi="Times New Roman" w:cs="Times New Roman"/>
          <w:sz w:val="28"/>
          <w:szCs w:val="28"/>
          <w:lang w:val="en-US"/>
        </w:rPr>
        <w:t>Releon</w:t>
      </w:r>
      <w:proofErr w:type="spellEnd"/>
      <w:r>
        <w:rPr>
          <w:rFonts w:ascii="Times New Roman" w:hAnsi="Times New Roman" w:cs="Times New Roman"/>
          <w:sz w:val="28"/>
          <w:szCs w:val="28"/>
        </w:rPr>
        <w:t>, 2021г.</w:t>
      </w:r>
    </w:p>
    <w:p w14:paraId="0B7C4F1C" w14:textId="1DA3AC3B" w:rsidR="00444D75" w:rsidRDefault="00B40D00" w:rsidP="00BB3AEE">
      <w:pPr>
        <w:spacing w:after="0" w:line="360" w:lineRule="auto"/>
        <w:ind w:left="-142"/>
        <w:rPr>
          <w:rFonts w:ascii="Times New Roman" w:hAnsi="Times New Roman" w:cs="Times New Roman"/>
          <w:sz w:val="28"/>
          <w:szCs w:val="28"/>
        </w:rPr>
      </w:pPr>
      <w:hyperlink r:id="rId12" w:history="1">
        <w:r w:rsidR="00444D75" w:rsidRPr="009201D6">
          <w:rPr>
            <w:rStyle w:val="a5"/>
            <w:rFonts w:ascii="Times New Roman" w:hAnsi="Times New Roman" w:cs="Times New Roman"/>
            <w:sz w:val="28"/>
            <w:szCs w:val="28"/>
            <w:lang w:val="en-US"/>
          </w:rPr>
          <w:t>http</w:t>
        </w:r>
        <w:r w:rsidR="00444D75" w:rsidRPr="009201D6">
          <w:rPr>
            <w:rStyle w:val="a5"/>
            <w:rFonts w:ascii="Times New Roman" w:hAnsi="Times New Roman" w:cs="Times New Roman"/>
            <w:sz w:val="28"/>
            <w:szCs w:val="28"/>
          </w:rPr>
          <w:t>://</w:t>
        </w:r>
        <w:proofErr w:type="spellStart"/>
        <w:r w:rsidR="00444D75" w:rsidRPr="009201D6">
          <w:rPr>
            <w:rStyle w:val="a5"/>
            <w:rFonts w:ascii="Times New Roman" w:hAnsi="Times New Roman" w:cs="Times New Roman"/>
            <w:sz w:val="28"/>
            <w:szCs w:val="28"/>
            <w:lang w:val="en-US"/>
          </w:rPr>
          <w:t>ppt</w:t>
        </w:r>
        <w:proofErr w:type="spellEnd"/>
        <w:r w:rsidR="00444D75" w:rsidRPr="009201D6">
          <w:rPr>
            <w:rStyle w:val="a5"/>
            <w:rFonts w:ascii="Times New Roman" w:hAnsi="Times New Roman" w:cs="Times New Roman"/>
            <w:sz w:val="28"/>
            <w:szCs w:val="28"/>
          </w:rPr>
          <w:t>4</w:t>
        </w:r>
        <w:r w:rsidR="00444D75" w:rsidRPr="009201D6">
          <w:rPr>
            <w:rStyle w:val="a5"/>
            <w:rFonts w:ascii="Times New Roman" w:hAnsi="Times New Roman" w:cs="Times New Roman"/>
            <w:sz w:val="28"/>
            <w:szCs w:val="28"/>
            <w:lang w:val="en-US"/>
          </w:rPr>
          <w:t>web</w:t>
        </w:r>
        <w:r w:rsidR="00444D75" w:rsidRPr="009201D6">
          <w:rPr>
            <w:rStyle w:val="a5"/>
            <w:rFonts w:ascii="Times New Roman" w:hAnsi="Times New Roman" w:cs="Times New Roman"/>
            <w:sz w:val="28"/>
            <w:szCs w:val="28"/>
          </w:rPr>
          <w:t>.</w:t>
        </w:r>
        <w:proofErr w:type="spellStart"/>
        <w:r w:rsidR="00444D75" w:rsidRPr="009201D6">
          <w:rPr>
            <w:rStyle w:val="a5"/>
            <w:rFonts w:ascii="Times New Roman" w:hAnsi="Times New Roman" w:cs="Times New Roman"/>
            <w:sz w:val="28"/>
            <w:szCs w:val="28"/>
            <w:lang w:val="en-US"/>
          </w:rPr>
          <w:t>ru</w:t>
        </w:r>
        <w:proofErr w:type="spellEnd"/>
        <w:r w:rsidR="00444D75" w:rsidRPr="009201D6">
          <w:rPr>
            <w:rStyle w:val="a5"/>
            <w:rFonts w:ascii="Times New Roman" w:hAnsi="Times New Roman" w:cs="Times New Roman"/>
            <w:sz w:val="28"/>
            <w:szCs w:val="28"/>
          </w:rPr>
          <w:t>/</w:t>
        </w:r>
        <w:proofErr w:type="spellStart"/>
        <w:r w:rsidR="00444D75" w:rsidRPr="009201D6">
          <w:rPr>
            <w:rStyle w:val="a5"/>
            <w:rFonts w:ascii="Times New Roman" w:hAnsi="Times New Roman" w:cs="Times New Roman"/>
            <w:sz w:val="28"/>
            <w:szCs w:val="28"/>
            <w:lang w:val="en-US"/>
          </w:rPr>
          <w:t>obshhestvoznanija</w:t>
        </w:r>
        <w:proofErr w:type="spellEnd"/>
        <w:r w:rsidR="00444D75" w:rsidRPr="009201D6">
          <w:rPr>
            <w:rStyle w:val="a5"/>
            <w:rFonts w:ascii="Times New Roman" w:hAnsi="Times New Roman" w:cs="Times New Roman"/>
            <w:sz w:val="28"/>
            <w:szCs w:val="28"/>
          </w:rPr>
          <w:t>/</w:t>
        </w:r>
        <w:proofErr w:type="spellStart"/>
        <w:r w:rsidR="00444D75" w:rsidRPr="009201D6">
          <w:rPr>
            <w:rStyle w:val="a5"/>
            <w:rFonts w:ascii="Times New Roman" w:hAnsi="Times New Roman" w:cs="Times New Roman"/>
            <w:sz w:val="28"/>
            <w:szCs w:val="28"/>
            <w:lang w:val="en-US"/>
          </w:rPr>
          <w:t>opredelenie</w:t>
        </w:r>
        <w:proofErr w:type="spellEnd"/>
        <w:r w:rsidR="00444D75" w:rsidRPr="009201D6">
          <w:rPr>
            <w:rStyle w:val="a5"/>
            <w:rFonts w:ascii="Times New Roman" w:hAnsi="Times New Roman" w:cs="Times New Roman"/>
            <w:sz w:val="28"/>
            <w:szCs w:val="28"/>
          </w:rPr>
          <w:t>-</w:t>
        </w:r>
        <w:proofErr w:type="spellStart"/>
        <w:r w:rsidR="00444D75" w:rsidRPr="009201D6">
          <w:rPr>
            <w:rStyle w:val="a5"/>
            <w:rFonts w:ascii="Times New Roman" w:hAnsi="Times New Roman" w:cs="Times New Roman"/>
            <w:sz w:val="28"/>
            <w:szCs w:val="28"/>
            <w:lang w:val="en-US"/>
          </w:rPr>
          <w:t>urovnja</w:t>
        </w:r>
        <w:proofErr w:type="spellEnd"/>
        <w:r w:rsidR="00444D75" w:rsidRPr="009201D6">
          <w:rPr>
            <w:rStyle w:val="a5"/>
            <w:rFonts w:ascii="Times New Roman" w:hAnsi="Times New Roman" w:cs="Times New Roman"/>
            <w:sz w:val="28"/>
            <w:szCs w:val="28"/>
          </w:rPr>
          <w:t>-</w:t>
        </w:r>
        <w:proofErr w:type="spellStart"/>
        <w:r w:rsidR="00444D75" w:rsidRPr="009201D6">
          <w:rPr>
            <w:rStyle w:val="a5"/>
            <w:rFonts w:ascii="Times New Roman" w:hAnsi="Times New Roman" w:cs="Times New Roman"/>
            <w:sz w:val="28"/>
            <w:szCs w:val="28"/>
            <w:lang w:val="en-US"/>
          </w:rPr>
          <w:t>fiziologicheskogo</w:t>
        </w:r>
        <w:proofErr w:type="spellEnd"/>
        <w:r w:rsidR="00444D75" w:rsidRPr="009201D6">
          <w:rPr>
            <w:rStyle w:val="a5"/>
            <w:rFonts w:ascii="Times New Roman" w:hAnsi="Times New Roman" w:cs="Times New Roman"/>
            <w:sz w:val="28"/>
            <w:szCs w:val="28"/>
          </w:rPr>
          <w:t>-</w:t>
        </w:r>
        <w:proofErr w:type="spellStart"/>
        <w:r w:rsidR="00444D75" w:rsidRPr="009201D6">
          <w:rPr>
            <w:rStyle w:val="a5"/>
            <w:rFonts w:ascii="Times New Roman" w:hAnsi="Times New Roman" w:cs="Times New Roman"/>
            <w:sz w:val="28"/>
            <w:szCs w:val="28"/>
            <w:lang w:val="en-US"/>
          </w:rPr>
          <w:t>sostojanija</w:t>
        </w:r>
        <w:proofErr w:type="spellEnd"/>
        <w:r w:rsidR="00444D75" w:rsidRPr="009201D6">
          <w:rPr>
            <w:rStyle w:val="a5"/>
            <w:rFonts w:ascii="Times New Roman" w:hAnsi="Times New Roman" w:cs="Times New Roman"/>
            <w:sz w:val="28"/>
            <w:szCs w:val="28"/>
          </w:rPr>
          <w:t>-</w:t>
        </w:r>
        <w:proofErr w:type="spellStart"/>
        <w:r w:rsidR="00444D75" w:rsidRPr="009201D6">
          <w:rPr>
            <w:rStyle w:val="a5"/>
            <w:rFonts w:ascii="Times New Roman" w:hAnsi="Times New Roman" w:cs="Times New Roman"/>
            <w:sz w:val="28"/>
            <w:szCs w:val="28"/>
            <w:lang w:val="en-US"/>
          </w:rPr>
          <w:t>ufs</w:t>
        </w:r>
        <w:proofErr w:type="spellEnd"/>
        <w:r w:rsidR="00444D75" w:rsidRPr="009201D6">
          <w:rPr>
            <w:rStyle w:val="a5"/>
            <w:rFonts w:ascii="Times New Roman" w:hAnsi="Times New Roman" w:cs="Times New Roman"/>
            <w:sz w:val="28"/>
            <w:szCs w:val="28"/>
          </w:rPr>
          <w:t>-</w:t>
        </w:r>
        <w:proofErr w:type="spellStart"/>
        <w:r w:rsidR="00444D75" w:rsidRPr="009201D6">
          <w:rPr>
            <w:rStyle w:val="a5"/>
            <w:rFonts w:ascii="Times New Roman" w:hAnsi="Times New Roman" w:cs="Times New Roman"/>
            <w:sz w:val="28"/>
            <w:szCs w:val="28"/>
            <w:lang w:val="en-US"/>
          </w:rPr>
          <w:t>organizma</w:t>
        </w:r>
        <w:proofErr w:type="spellEnd"/>
        <w:r w:rsidR="00444D75" w:rsidRPr="009201D6">
          <w:rPr>
            <w:rStyle w:val="a5"/>
            <w:rFonts w:ascii="Times New Roman" w:hAnsi="Times New Roman" w:cs="Times New Roman"/>
            <w:sz w:val="28"/>
            <w:szCs w:val="28"/>
          </w:rPr>
          <w:t>-</w:t>
        </w:r>
        <w:proofErr w:type="spellStart"/>
        <w:r w:rsidR="00444D75" w:rsidRPr="009201D6">
          <w:rPr>
            <w:rStyle w:val="a5"/>
            <w:rFonts w:ascii="Times New Roman" w:hAnsi="Times New Roman" w:cs="Times New Roman"/>
            <w:sz w:val="28"/>
            <w:szCs w:val="28"/>
            <w:lang w:val="en-US"/>
          </w:rPr>
          <w:t>metodom</w:t>
        </w:r>
        <w:proofErr w:type="spellEnd"/>
        <w:r w:rsidR="00444D75" w:rsidRPr="009201D6">
          <w:rPr>
            <w:rStyle w:val="a5"/>
            <w:rFonts w:ascii="Times New Roman" w:hAnsi="Times New Roman" w:cs="Times New Roman"/>
            <w:sz w:val="28"/>
            <w:szCs w:val="28"/>
          </w:rPr>
          <w:t>-</w:t>
        </w:r>
        <w:proofErr w:type="spellStart"/>
        <w:r w:rsidR="00444D75" w:rsidRPr="009201D6">
          <w:rPr>
            <w:rStyle w:val="a5"/>
            <w:rFonts w:ascii="Times New Roman" w:hAnsi="Times New Roman" w:cs="Times New Roman"/>
            <w:sz w:val="28"/>
            <w:szCs w:val="28"/>
            <w:lang w:val="en-US"/>
          </w:rPr>
          <w:t>regressii</w:t>
        </w:r>
        <w:proofErr w:type="spellEnd"/>
      </w:hyperlink>
      <w:r w:rsidR="003A6171" w:rsidRPr="00CF6B9C">
        <w:rPr>
          <w:rFonts w:ascii="Times New Roman" w:hAnsi="Times New Roman" w:cs="Times New Roman"/>
          <w:sz w:val="28"/>
          <w:szCs w:val="28"/>
        </w:rPr>
        <w:t>.</w:t>
      </w:r>
    </w:p>
    <w:p w14:paraId="0AEAE02A" w14:textId="77777777" w:rsidR="003A6171" w:rsidRDefault="003A6171" w:rsidP="00BB3AEE">
      <w:pPr>
        <w:spacing w:line="360" w:lineRule="auto"/>
        <w:ind w:left="-142"/>
        <w:rPr>
          <w:rFonts w:ascii="Times New Roman" w:hAnsi="Times New Roman" w:cs="Times New Roman"/>
          <w:b/>
          <w:sz w:val="28"/>
          <w:szCs w:val="28"/>
        </w:rPr>
      </w:pPr>
    </w:p>
    <w:p w14:paraId="29AC6585" w14:textId="77777777" w:rsidR="006F7C0D" w:rsidRDefault="006F7C0D" w:rsidP="00BB3AEE">
      <w:pPr>
        <w:spacing w:line="360" w:lineRule="auto"/>
        <w:rPr>
          <w:rFonts w:ascii="Times New Roman" w:hAnsi="Times New Roman" w:cs="Times New Roman"/>
          <w:sz w:val="28"/>
          <w:szCs w:val="28"/>
        </w:rPr>
      </w:pPr>
    </w:p>
    <w:p w14:paraId="5E93717B" w14:textId="77777777" w:rsidR="00CF65F3" w:rsidRDefault="00CF65F3" w:rsidP="00BB3AEE">
      <w:pPr>
        <w:spacing w:line="360" w:lineRule="auto"/>
        <w:rPr>
          <w:rFonts w:ascii="Times New Roman" w:hAnsi="Times New Roman" w:cs="Times New Roman"/>
          <w:sz w:val="28"/>
          <w:szCs w:val="28"/>
        </w:rPr>
      </w:pPr>
    </w:p>
    <w:p w14:paraId="59756901" w14:textId="77777777" w:rsidR="00CF65F3" w:rsidRDefault="00CF65F3" w:rsidP="00BB3AEE">
      <w:pPr>
        <w:spacing w:line="360" w:lineRule="auto"/>
        <w:rPr>
          <w:rFonts w:ascii="Times New Roman" w:hAnsi="Times New Roman" w:cs="Times New Roman"/>
          <w:sz w:val="28"/>
          <w:szCs w:val="28"/>
        </w:rPr>
      </w:pPr>
    </w:p>
    <w:p w14:paraId="084A25BB" w14:textId="77777777" w:rsidR="00CF65F3" w:rsidRDefault="00CF65F3" w:rsidP="00BB3AEE">
      <w:pPr>
        <w:spacing w:line="360" w:lineRule="auto"/>
        <w:rPr>
          <w:rFonts w:ascii="Times New Roman" w:hAnsi="Times New Roman" w:cs="Times New Roman"/>
          <w:sz w:val="28"/>
          <w:szCs w:val="28"/>
        </w:rPr>
      </w:pPr>
    </w:p>
    <w:p w14:paraId="1F962CA9" w14:textId="77777777" w:rsidR="00CF65F3" w:rsidRDefault="00CF65F3" w:rsidP="00BB3AEE">
      <w:pPr>
        <w:spacing w:line="360" w:lineRule="auto"/>
        <w:rPr>
          <w:rFonts w:ascii="Times New Roman" w:hAnsi="Times New Roman" w:cs="Times New Roman"/>
          <w:sz w:val="28"/>
          <w:szCs w:val="28"/>
        </w:rPr>
      </w:pPr>
    </w:p>
    <w:p w14:paraId="5F3C0BEF" w14:textId="77777777" w:rsidR="00CF65F3" w:rsidRDefault="00CF65F3" w:rsidP="00BB3AEE">
      <w:pPr>
        <w:spacing w:line="360" w:lineRule="auto"/>
        <w:rPr>
          <w:rFonts w:ascii="Times New Roman" w:hAnsi="Times New Roman" w:cs="Times New Roman"/>
          <w:sz w:val="28"/>
          <w:szCs w:val="28"/>
        </w:rPr>
      </w:pPr>
    </w:p>
    <w:p w14:paraId="1DA2C70A" w14:textId="77777777" w:rsidR="00CF65F3" w:rsidRDefault="00CF65F3" w:rsidP="00BB3AEE">
      <w:pPr>
        <w:spacing w:line="360" w:lineRule="auto"/>
        <w:rPr>
          <w:rFonts w:ascii="Times New Roman" w:hAnsi="Times New Roman" w:cs="Times New Roman"/>
          <w:sz w:val="28"/>
          <w:szCs w:val="28"/>
        </w:rPr>
      </w:pPr>
    </w:p>
    <w:p w14:paraId="08BA7DBD" w14:textId="77777777" w:rsidR="00CF65F3" w:rsidRDefault="00CF65F3" w:rsidP="00BB3AEE">
      <w:pPr>
        <w:spacing w:line="360" w:lineRule="auto"/>
        <w:rPr>
          <w:rFonts w:ascii="Times New Roman" w:hAnsi="Times New Roman" w:cs="Times New Roman"/>
          <w:sz w:val="28"/>
          <w:szCs w:val="28"/>
        </w:rPr>
      </w:pPr>
    </w:p>
    <w:p w14:paraId="655C0867" w14:textId="77777777" w:rsidR="00CF65F3" w:rsidRDefault="00CF65F3" w:rsidP="00CF65F3">
      <w:pPr>
        <w:jc w:val="right"/>
        <w:rPr>
          <w:rFonts w:ascii="Times New Roman" w:hAnsi="Times New Roman" w:cs="Times New Roman"/>
          <w:b/>
          <w:sz w:val="28"/>
          <w:szCs w:val="28"/>
        </w:rPr>
      </w:pPr>
      <w:r>
        <w:rPr>
          <w:rFonts w:ascii="Times New Roman" w:hAnsi="Times New Roman" w:cs="Times New Roman"/>
          <w:b/>
          <w:sz w:val="28"/>
          <w:szCs w:val="28"/>
        </w:rPr>
        <w:lastRenderedPageBreak/>
        <w:t>Приложение 1</w:t>
      </w:r>
    </w:p>
    <w:p w14:paraId="16BB4FD5" w14:textId="77777777" w:rsidR="00CF65F3" w:rsidRDefault="00CF65F3" w:rsidP="00CF65F3">
      <w:pPr>
        <w:rPr>
          <w:rFonts w:ascii="Times New Roman" w:hAnsi="Times New Roman" w:cs="Times New Roman"/>
          <w:b/>
          <w:sz w:val="28"/>
          <w:szCs w:val="28"/>
        </w:rPr>
      </w:pPr>
      <w:r>
        <w:rPr>
          <w:rFonts w:ascii="Times New Roman" w:hAnsi="Times New Roman" w:cs="Times New Roman"/>
          <w:b/>
          <w:sz w:val="28"/>
          <w:szCs w:val="28"/>
        </w:rPr>
        <w:t>Таблица 1. Резервы сердца</w:t>
      </w:r>
    </w:p>
    <w:p w14:paraId="2AF24DE3" w14:textId="77777777" w:rsidR="00CF65F3" w:rsidRDefault="00CF65F3" w:rsidP="00CF65F3">
      <w:pPr>
        <w:rPr>
          <w:rFonts w:ascii="Times New Roman" w:hAnsi="Times New Roman" w:cs="Times New Roman"/>
          <w:b/>
          <w:sz w:val="28"/>
          <w:szCs w:val="28"/>
        </w:rPr>
      </w:pPr>
    </w:p>
    <w:tbl>
      <w:tblPr>
        <w:tblStyle w:val="a4"/>
        <w:tblW w:w="9384" w:type="dxa"/>
        <w:tblLook w:val="04A0" w:firstRow="1" w:lastRow="0" w:firstColumn="1" w:lastColumn="0" w:noHBand="0" w:noVBand="1"/>
      </w:tblPr>
      <w:tblGrid>
        <w:gridCol w:w="2664"/>
        <w:gridCol w:w="1646"/>
        <w:gridCol w:w="2537"/>
        <w:gridCol w:w="2537"/>
      </w:tblGrid>
      <w:tr w:rsidR="00CF65F3" w14:paraId="547F9694" w14:textId="77777777" w:rsidTr="00CF65F3">
        <w:trPr>
          <w:trHeight w:val="370"/>
        </w:trPr>
        <w:tc>
          <w:tcPr>
            <w:tcW w:w="2664" w:type="dxa"/>
            <w:tcBorders>
              <w:top w:val="single" w:sz="4" w:space="0" w:color="auto"/>
              <w:left w:val="single" w:sz="4" w:space="0" w:color="auto"/>
              <w:bottom w:val="single" w:sz="4" w:space="0" w:color="auto"/>
              <w:right w:val="single" w:sz="4" w:space="0" w:color="auto"/>
            </w:tcBorders>
            <w:hideMark/>
          </w:tcPr>
          <w:p w14:paraId="2CA2B716"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Испытуемый </w:t>
            </w:r>
          </w:p>
        </w:tc>
        <w:tc>
          <w:tcPr>
            <w:tcW w:w="1646" w:type="dxa"/>
            <w:tcBorders>
              <w:top w:val="single" w:sz="4" w:space="0" w:color="auto"/>
              <w:left w:val="single" w:sz="4" w:space="0" w:color="auto"/>
              <w:bottom w:val="single" w:sz="4" w:space="0" w:color="auto"/>
              <w:right w:val="single" w:sz="4" w:space="0" w:color="auto"/>
            </w:tcBorders>
            <w:hideMark/>
          </w:tcPr>
          <w:p w14:paraId="7956949D"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ЧСС покой </w:t>
            </w:r>
          </w:p>
        </w:tc>
        <w:tc>
          <w:tcPr>
            <w:tcW w:w="2537" w:type="dxa"/>
            <w:tcBorders>
              <w:top w:val="single" w:sz="4" w:space="0" w:color="auto"/>
              <w:left w:val="single" w:sz="4" w:space="0" w:color="auto"/>
              <w:bottom w:val="single" w:sz="4" w:space="0" w:color="auto"/>
              <w:right w:val="single" w:sz="4" w:space="0" w:color="auto"/>
            </w:tcBorders>
            <w:hideMark/>
          </w:tcPr>
          <w:p w14:paraId="09905222"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ЧСС после 10 приседаний </w:t>
            </w:r>
          </w:p>
        </w:tc>
        <w:tc>
          <w:tcPr>
            <w:tcW w:w="2537" w:type="dxa"/>
            <w:tcBorders>
              <w:top w:val="single" w:sz="4" w:space="0" w:color="auto"/>
              <w:left w:val="single" w:sz="4" w:space="0" w:color="auto"/>
              <w:bottom w:val="single" w:sz="4" w:space="0" w:color="auto"/>
              <w:right w:val="single" w:sz="4" w:space="0" w:color="auto"/>
            </w:tcBorders>
            <w:hideMark/>
          </w:tcPr>
          <w:p w14:paraId="00ABA903"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ЧСС после 20 приседаний</w:t>
            </w:r>
          </w:p>
        </w:tc>
      </w:tr>
      <w:tr w:rsidR="00CF65F3" w14:paraId="7AD10082" w14:textId="77777777" w:rsidTr="00CF65F3">
        <w:trPr>
          <w:trHeight w:val="356"/>
        </w:trPr>
        <w:tc>
          <w:tcPr>
            <w:tcW w:w="2664" w:type="dxa"/>
            <w:tcBorders>
              <w:top w:val="single" w:sz="4" w:space="0" w:color="auto"/>
              <w:left w:val="single" w:sz="4" w:space="0" w:color="auto"/>
              <w:bottom w:val="single" w:sz="4" w:space="0" w:color="auto"/>
              <w:right w:val="single" w:sz="4" w:space="0" w:color="auto"/>
            </w:tcBorders>
            <w:hideMark/>
          </w:tcPr>
          <w:p w14:paraId="3DC09857"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Жасмин </w:t>
            </w:r>
          </w:p>
        </w:tc>
        <w:tc>
          <w:tcPr>
            <w:tcW w:w="1646" w:type="dxa"/>
            <w:tcBorders>
              <w:top w:val="single" w:sz="4" w:space="0" w:color="auto"/>
              <w:left w:val="single" w:sz="4" w:space="0" w:color="auto"/>
              <w:bottom w:val="single" w:sz="4" w:space="0" w:color="auto"/>
              <w:right w:val="single" w:sz="4" w:space="0" w:color="auto"/>
            </w:tcBorders>
            <w:hideMark/>
          </w:tcPr>
          <w:p w14:paraId="20A1081D"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74</w:t>
            </w:r>
          </w:p>
        </w:tc>
        <w:tc>
          <w:tcPr>
            <w:tcW w:w="2537" w:type="dxa"/>
            <w:tcBorders>
              <w:top w:val="single" w:sz="4" w:space="0" w:color="auto"/>
              <w:left w:val="single" w:sz="4" w:space="0" w:color="auto"/>
              <w:bottom w:val="single" w:sz="4" w:space="0" w:color="auto"/>
              <w:right w:val="single" w:sz="4" w:space="0" w:color="auto"/>
            </w:tcBorders>
            <w:hideMark/>
          </w:tcPr>
          <w:p w14:paraId="5CC11773"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81</w:t>
            </w:r>
          </w:p>
        </w:tc>
        <w:tc>
          <w:tcPr>
            <w:tcW w:w="2537" w:type="dxa"/>
            <w:tcBorders>
              <w:top w:val="single" w:sz="4" w:space="0" w:color="auto"/>
              <w:left w:val="single" w:sz="4" w:space="0" w:color="auto"/>
              <w:bottom w:val="single" w:sz="4" w:space="0" w:color="auto"/>
              <w:right w:val="single" w:sz="4" w:space="0" w:color="auto"/>
            </w:tcBorders>
            <w:hideMark/>
          </w:tcPr>
          <w:p w14:paraId="76AD8B96"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110</w:t>
            </w:r>
          </w:p>
        </w:tc>
      </w:tr>
      <w:tr w:rsidR="00CF65F3" w14:paraId="3E159E39" w14:textId="77777777" w:rsidTr="00CF65F3">
        <w:trPr>
          <w:trHeight w:val="370"/>
        </w:trPr>
        <w:tc>
          <w:tcPr>
            <w:tcW w:w="2664" w:type="dxa"/>
            <w:tcBorders>
              <w:top w:val="single" w:sz="4" w:space="0" w:color="auto"/>
              <w:left w:val="single" w:sz="4" w:space="0" w:color="auto"/>
              <w:bottom w:val="single" w:sz="4" w:space="0" w:color="auto"/>
              <w:right w:val="single" w:sz="4" w:space="0" w:color="auto"/>
            </w:tcBorders>
            <w:hideMark/>
          </w:tcPr>
          <w:p w14:paraId="3F0D87B8"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Савелий </w:t>
            </w:r>
          </w:p>
        </w:tc>
        <w:tc>
          <w:tcPr>
            <w:tcW w:w="1646" w:type="dxa"/>
            <w:tcBorders>
              <w:top w:val="single" w:sz="4" w:space="0" w:color="auto"/>
              <w:left w:val="single" w:sz="4" w:space="0" w:color="auto"/>
              <w:bottom w:val="single" w:sz="4" w:space="0" w:color="auto"/>
              <w:right w:val="single" w:sz="4" w:space="0" w:color="auto"/>
            </w:tcBorders>
            <w:hideMark/>
          </w:tcPr>
          <w:p w14:paraId="051C6781"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71</w:t>
            </w:r>
          </w:p>
        </w:tc>
        <w:tc>
          <w:tcPr>
            <w:tcW w:w="2537" w:type="dxa"/>
            <w:tcBorders>
              <w:top w:val="single" w:sz="4" w:space="0" w:color="auto"/>
              <w:left w:val="single" w:sz="4" w:space="0" w:color="auto"/>
              <w:bottom w:val="single" w:sz="4" w:space="0" w:color="auto"/>
              <w:right w:val="single" w:sz="4" w:space="0" w:color="auto"/>
            </w:tcBorders>
            <w:hideMark/>
          </w:tcPr>
          <w:p w14:paraId="2DBB622F"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79</w:t>
            </w:r>
          </w:p>
        </w:tc>
        <w:tc>
          <w:tcPr>
            <w:tcW w:w="2537" w:type="dxa"/>
            <w:tcBorders>
              <w:top w:val="single" w:sz="4" w:space="0" w:color="auto"/>
              <w:left w:val="single" w:sz="4" w:space="0" w:color="auto"/>
              <w:bottom w:val="single" w:sz="4" w:space="0" w:color="auto"/>
              <w:right w:val="single" w:sz="4" w:space="0" w:color="auto"/>
            </w:tcBorders>
            <w:hideMark/>
          </w:tcPr>
          <w:p w14:paraId="08B25FE6"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94</w:t>
            </w:r>
          </w:p>
        </w:tc>
      </w:tr>
      <w:tr w:rsidR="00CF65F3" w14:paraId="6862CD26" w14:textId="77777777" w:rsidTr="00CF65F3">
        <w:trPr>
          <w:trHeight w:val="356"/>
        </w:trPr>
        <w:tc>
          <w:tcPr>
            <w:tcW w:w="2664" w:type="dxa"/>
            <w:tcBorders>
              <w:top w:val="single" w:sz="4" w:space="0" w:color="auto"/>
              <w:left w:val="single" w:sz="4" w:space="0" w:color="auto"/>
              <w:bottom w:val="single" w:sz="4" w:space="0" w:color="auto"/>
              <w:right w:val="single" w:sz="4" w:space="0" w:color="auto"/>
            </w:tcBorders>
            <w:hideMark/>
          </w:tcPr>
          <w:p w14:paraId="5E63B5DD"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Макар </w:t>
            </w:r>
          </w:p>
        </w:tc>
        <w:tc>
          <w:tcPr>
            <w:tcW w:w="1646" w:type="dxa"/>
            <w:tcBorders>
              <w:top w:val="single" w:sz="4" w:space="0" w:color="auto"/>
              <w:left w:val="single" w:sz="4" w:space="0" w:color="auto"/>
              <w:bottom w:val="single" w:sz="4" w:space="0" w:color="auto"/>
              <w:right w:val="single" w:sz="4" w:space="0" w:color="auto"/>
            </w:tcBorders>
            <w:hideMark/>
          </w:tcPr>
          <w:p w14:paraId="3244D23A"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71</w:t>
            </w:r>
          </w:p>
        </w:tc>
        <w:tc>
          <w:tcPr>
            <w:tcW w:w="2537" w:type="dxa"/>
            <w:tcBorders>
              <w:top w:val="single" w:sz="4" w:space="0" w:color="auto"/>
              <w:left w:val="single" w:sz="4" w:space="0" w:color="auto"/>
              <w:bottom w:val="single" w:sz="4" w:space="0" w:color="auto"/>
              <w:right w:val="single" w:sz="4" w:space="0" w:color="auto"/>
            </w:tcBorders>
            <w:hideMark/>
          </w:tcPr>
          <w:p w14:paraId="1541C6FA"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85</w:t>
            </w:r>
          </w:p>
        </w:tc>
        <w:tc>
          <w:tcPr>
            <w:tcW w:w="2537" w:type="dxa"/>
            <w:tcBorders>
              <w:top w:val="single" w:sz="4" w:space="0" w:color="auto"/>
              <w:left w:val="single" w:sz="4" w:space="0" w:color="auto"/>
              <w:bottom w:val="single" w:sz="4" w:space="0" w:color="auto"/>
              <w:right w:val="single" w:sz="4" w:space="0" w:color="auto"/>
            </w:tcBorders>
            <w:hideMark/>
          </w:tcPr>
          <w:p w14:paraId="177B1860"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92</w:t>
            </w:r>
          </w:p>
        </w:tc>
      </w:tr>
      <w:tr w:rsidR="00CF65F3" w14:paraId="2526E7D3" w14:textId="77777777" w:rsidTr="00CF65F3">
        <w:trPr>
          <w:trHeight w:val="370"/>
        </w:trPr>
        <w:tc>
          <w:tcPr>
            <w:tcW w:w="2664" w:type="dxa"/>
            <w:tcBorders>
              <w:top w:val="single" w:sz="4" w:space="0" w:color="auto"/>
              <w:left w:val="single" w:sz="4" w:space="0" w:color="auto"/>
              <w:bottom w:val="single" w:sz="4" w:space="0" w:color="auto"/>
              <w:right w:val="single" w:sz="4" w:space="0" w:color="auto"/>
            </w:tcBorders>
            <w:hideMark/>
          </w:tcPr>
          <w:p w14:paraId="31652670"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Роман </w:t>
            </w:r>
          </w:p>
        </w:tc>
        <w:tc>
          <w:tcPr>
            <w:tcW w:w="1646" w:type="dxa"/>
            <w:tcBorders>
              <w:top w:val="single" w:sz="4" w:space="0" w:color="auto"/>
              <w:left w:val="single" w:sz="4" w:space="0" w:color="auto"/>
              <w:bottom w:val="single" w:sz="4" w:space="0" w:color="auto"/>
              <w:right w:val="single" w:sz="4" w:space="0" w:color="auto"/>
            </w:tcBorders>
            <w:hideMark/>
          </w:tcPr>
          <w:p w14:paraId="1080654A"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86</w:t>
            </w:r>
          </w:p>
        </w:tc>
        <w:tc>
          <w:tcPr>
            <w:tcW w:w="2537" w:type="dxa"/>
            <w:tcBorders>
              <w:top w:val="single" w:sz="4" w:space="0" w:color="auto"/>
              <w:left w:val="single" w:sz="4" w:space="0" w:color="auto"/>
              <w:bottom w:val="single" w:sz="4" w:space="0" w:color="auto"/>
              <w:right w:val="single" w:sz="4" w:space="0" w:color="auto"/>
            </w:tcBorders>
            <w:hideMark/>
          </w:tcPr>
          <w:p w14:paraId="28BA901E"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98</w:t>
            </w:r>
          </w:p>
        </w:tc>
        <w:tc>
          <w:tcPr>
            <w:tcW w:w="2537" w:type="dxa"/>
            <w:tcBorders>
              <w:top w:val="single" w:sz="4" w:space="0" w:color="auto"/>
              <w:left w:val="single" w:sz="4" w:space="0" w:color="auto"/>
              <w:bottom w:val="single" w:sz="4" w:space="0" w:color="auto"/>
              <w:right w:val="single" w:sz="4" w:space="0" w:color="auto"/>
            </w:tcBorders>
            <w:hideMark/>
          </w:tcPr>
          <w:p w14:paraId="18378646"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99</w:t>
            </w:r>
          </w:p>
        </w:tc>
      </w:tr>
      <w:tr w:rsidR="00CF65F3" w14:paraId="5F43CBA7" w14:textId="77777777" w:rsidTr="00CF65F3">
        <w:trPr>
          <w:trHeight w:val="356"/>
        </w:trPr>
        <w:tc>
          <w:tcPr>
            <w:tcW w:w="2664" w:type="dxa"/>
            <w:tcBorders>
              <w:top w:val="single" w:sz="4" w:space="0" w:color="auto"/>
              <w:left w:val="single" w:sz="4" w:space="0" w:color="auto"/>
              <w:bottom w:val="single" w:sz="4" w:space="0" w:color="auto"/>
              <w:right w:val="single" w:sz="4" w:space="0" w:color="auto"/>
            </w:tcBorders>
            <w:hideMark/>
          </w:tcPr>
          <w:p w14:paraId="60984C90"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Юля </w:t>
            </w:r>
          </w:p>
        </w:tc>
        <w:tc>
          <w:tcPr>
            <w:tcW w:w="1646" w:type="dxa"/>
            <w:tcBorders>
              <w:top w:val="single" w:sz="4" w:space="0" w:color="auto"/>
              <w:left w:val="single" w:sz="4" w:space="0" w:color="auto"/>
              <w:bottom w:val="single" w:sz="4" w:space="0" w:color="auto"/>
              <w:right w:val="single" w:sz="4" w:space="0" w:color="auto"/>
            </w:tcBorders>
            <w:hideMark/>
          </w:tcPr>
          <w:p w14:paraId="4DBE1205"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66</w:t>
            </w:r>
          </w:p>
        </w:tc>
        <w:tc>
          <w:tcPr>
            <w:tcW w:w="2537" w:type="dxa"/>
            <w:tcBorders>
              <w:top w:val="single" w:sz="4" w:space="0" w:color="auto"/>
              <w:left w:val="single" w:sz="4" w:space="0" w:color="auto"/>
              <w:bottom w:val="single" w:sz="4" w:space="0" w:color="auto"/>
              <w:right w:val="single" w:sz="4" w:space="0" w:color="auto"/>
            </w:tcBorders>
            <w:hideMark/>
          </w:tcPr>
          <w:p w14:paraId="0FC61E44"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73</w:t>
            </w:r>
          </w:p>
        </w:tc>
        <w:tc>
          <w:tcPr>
            <w:tcW w:w="2537" w:type="dxa"/>
            <w:tcBorders>
              <w:top w:val="single" w:sz="4" w:space="0" w:color="auto"/>
              <w:left w:val="single" w:sz="4" w:space="0" w:color="auto"/>
              <w:bottom w:val="single" w:sz="4" w:space="0" w:color="auto"/>
              <w:right w:val="single" w:sz="4" w:space="0" w:color="auto"/>
            </w:tcBorders>
            <w:hideMark/>
          </w:tcPr>
          <w:p w14:paraId="3E83BF04"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77</w:t>
            </w:r>
          </w:p>
        </w:tc>
      </w:tr>
      <w:tr w:rsidR="00CF65F3" w14:paraId="69C94FB9" w14:textId="77777777" w:rsidTr="00CF65F3">
        <w:trPr>
          <w:trHeight w:val="370"/>
        </w:trPr>
        <w:tc>
          <w:tcPr>
            <w:tcW w:w="2664" w:type="dxa"/>
            <w:tcBorders>
              <w:top w:val="single" w:sz="4" w:space="0" w:color="auto"/>
              <w:left w:val="single" w:sz="4" w:space="0" w:color="auto"/>
              <w:bottom w:val="single" w:sz="4" w:space="0" w:color="auto"/>
              <w:right w:val="single" w:sz="4" w:space="0" w:color="auto"/>
            </w:tcBorders>
            <w:hideMark/>
          </w:tcPr>
          <w:p w14:paraId="46E89F48"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Вика </w:t>
            </w:r>
          </w:p>
        </w:tc>
        <w:tc>
          <w:tcPr>
            <w:tcW w:w="1646" w:type="dxa"/>
            <w:tcBorders>
              <w:top w:val="single" w:sz="4" w:space="0" w:color="auto"/>
              <w:left w:val="single" w:sz="4" w:space="0" w:color="auto"/>
              <w:bottom w:val="single" w:sz="4" w:space="0" w:color="auto"/>
              <w:right w:val="single" w:sz="4" w:space="0" w:color="auto"/>
            </w:tcBorders>
            <w:hideMark/>
          </w:tcPr>
          <w:p w14:paraId="65337049"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66</w:t>
            </w:r>
          </w:p>
        </w:tc>
        <w:tc>
          <w:tcPr>
            <w:tcW w:w="2537" w:type="dxa"/>
            <w:tcBorders>
              <w:top w:val="single" w:sz="4" w:space="0" w:color="auto"/>
              <w:left w:val="single" w:sz="4" w:space="0" w:color="auto"/>
              <w:bottom w:val="single" w:sz="4" w:space="0" w:color="auto"/>
              <w:right w:val="single" w:sz="4" w:space="0" w:color="auto"/>
            </w:tcBorders>
            <w:hideMark/>
          </w:tcPr>
          <w:p w14:paraId="01678647"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72</w:t>
            </w:r>
          </w:p>
        </w:tc>
        <w:tc>
          <w:tcPr>
            <w:tcW w:w="2537" w:type="dxa"/>
            <w:tcBorders>
              <w:top w:val="single" w:sz="4" w:space="0" w:color="auto"/>
              <w:left w:val="single" w:sz="4" w:space="0" w:color="auto"/>
              <w:bottom w:val="single" w:sz="4" w:space="0" w:color="auto"/>
              <w:right w:val="single" w:sz="4" w:space="0" w:color="auto"/>
            </w:tcBorders>
            <w:hideMark/>
          </w:tcPr>
          <w:p w14:paraId="7B96F887"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75</w:t>
            </w:r>
          </w:p>
        </w:tc>
      </w:tr>
      <w:tr w:rsidR="00CF65F3" w14:paraId="6BAD90B3" w14:textId="77777777" w:rsidTr="00CF65F3">
        <w:trPr>
          <w:trHeight w:val="356"/>
        </w:trPr>
        <w:tc>
          <w:tcPr>
            <w:tcW w:w="2664" w:type="dxa"/>
            <w:tcBorders>
              <w:top w:val="single" w:sz="4" w:space="0" w:color="auto"/>
              <w:left w:val="single" w:sz="4" w:space="0" w:color="auto"/>
              <w:bottom w:val="single" w:sz="4" w:space="0" w:color="auto"/>
              <w:right w:val="single" w:sz="4" w:space="0" w:color="auto"/>
            </w:tcBorders>
            <w:hideMark/>
          </w:tcPr>
          <w:p w14:paraId="6B045B2C"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Ксюша </w:t>
            </w:r>
          </w:p>
        </w:tc>
        <w:tc>
          <w:tcPr>
            <w:tcW w:w="1646" w:type="dxa"/>
            <w:tcBorders>
              <w:top w:val="single" w:sz="4" w:space="0" w:color="auto"/>
              <w:left w:val="single" w:sz="4" w:space="0" w:color="auto"/>
              <w:bottom w:val="single" w:sz="4" w:space="0" w:color="auto"/>
              <w:right w:val="single" w:sz="4" w:space="0" w:color="auto"/>
            </w:tcBorders>
            <w:hideMark/>
          </w:tcPr>
          <w:p w14:paraId="212AA790"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34</w:t>
            </w:r>
          </w:p>
        </w:tc>
        <w:tc>
          <w:tcPr>
            <w:tcW w:w="2537" w:type="dxa"/>
            <w:tcBorders>
              <w:top w:val="single" w:sz="4" w:space="0" w:color="auto"/>
              <w:left w:val="single" w:sz="4" w:space="0" w:color="auto"/>
              <w:bottom w:val="single" w:sz="4" w:space="0" w:color="auto"/>
              <w:right w:val="single" w:sz="4" w:space="0" w:color="auto"/>
            </w:tcBorders>
            <w:hideMark/>
          </w:tcPr>
          <w:p w14:paraId="7C6B0D76"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65</w:t>
            </w:r>
          </w:p>
        </w:tc>
        <w:tc>
          <w:tcPr>
            <w:tcW w:w="2537" w:type="dxa"/>
            <w:tcBorders>
              <w:top w:val="single" w:sz="4" w:space="0" w:color="auto"/>
              <w:left w:val="single" w:sz="4" w:space="0" w:color="auto"/>
              <w:bottom w:val="single" w:sz="4" w:space="0" w:color="auto"/>
              <w:right w:val="single" w:sz="4" w:space="0" w:color="auto"/>
            </w:tcBorders>
            <w:hideMark/>
          </w:tcPr>
          <w:p w14:paraId="31F05304"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70</w:t>
            </w:r>
          </w:p>
        </w:tc>
      </w:tr>
      <w:tr w:rsidR="00CF65F3" w14:paraId="361D5695" w14:textId="77777777" w:rsidTr="00CF65F3">
        <w:trPr>
          <w:trHeight w:val="370"/>
        </w:trPr>
        <w:tc>
          <w:tcPr>
            <w:tcW w:w="2664" w:type="dxa"/>
            <w:tcBorders>
              <w:top w:val="single" w:sz="4" w:space="0" w:color="auto"/>
              <w:left w:val="single" w:sz="4" w:space="0" w:color="auto"/>
              <w:bottom w:val="single" w:sz="4" w:space="0" w:color="auto"/>
              <w:right w:val="single" w:sz="4" w:space="0" w:color="auto"/>
            </w:tcBorders>
            <w:hideMark/>
          </w:tcPr>
          <w:p w14:paraId="7C951178"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Полина </w:t>
            </w:r>
          </w:p>
        </w:tc>
        <w:tc>
          <w:tcPr>
            <w:tcW w:w="1646" w:type="dxa"/>
            <w:tcBorders>
              <w:top w:val="single" w:sz="4" w:space="0" w:color="auto"/>
              <w:left w:val="single" w:sz="4" w:space="0" w:color="auto"/>
              <w:bottom w:val="single" w:sz="4" w:space="0" w:color="auto"/>
              <w:right w:val="single" w:sz="4" w:space="0" w:color="auto"/>
            </w:tcBorders>
            <w:hideMark/>
          </w:tcPr>
          <w:p w14:paraId="7DCC1EE7"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75</w:t>
            </w:r>
          </w:p>
        </w:tc>
        <w:tc>
          <w:tcPr>
            <w:tcW w:w="2537" w:type="dxa"/>
            <w:tcBorders>
              <w:top w:val="single" w:sz="4" w:space="0" w:color="auto"/>
              <w:left w:val="single" w:sz="4" w:space="0" w:color="auto"/>
              <w:bottom w:val="single" w:sz="4" w:space="0" w:color="auto"/>
              <w:right w:val="single" w:sz="4" w:space="0" w:color="auto"/>
            </w:tcBorders>
            <w:hideMark/>
          </w:tcPr>
          <w:p w14:paraId="1ACA7CEE"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85</w:t>
            </w:r>
          </w:p>
        </w:tc>
        <w:tc>
          <w:tcPr>
            <w:tcW w:w="2537" w:type="dxa"/>
            <w:tcBorders>
              <w:top w:val="single" w:sz="4" w:space="0" w:color="auto"/>
              <w:left w:val="single" w:sz="4" w:space="0" w:color="auto"/>
              <w:bottom w:val="single" w:sz="4" w:space="0" w:color="auto"/>
              <w:right w:val="single" w:sz="4" w:space="0" w:color="auto"/>
            </w:tcBorders>
            <w:hideMark/>
          </w:tcPr>
          <w:p w14:paraId="6527776C"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95</w:t>
            </w:r>
          </w:p>
        </w:tc>
      </w:tr>
      <w:tr w:rsidR="00CF65F3" w14:paraId="67095C6E" w14:textId="77777777" w:rsidTr="00CF65F3">
        <w:trPr>
          <w:trHeight w:val="356"/>
        </w:trPr>
        <w:tc>
          <w:tcPr>
            <w:tcW w:w="2664" w:type="dxa"/>
            <w:tcBorders>
              <w:top w:val="single" w:sz="4" w:space="0" w:color="auto"/>
              <w:left w:val="single" w:sz="4" w:space="0" w:color="auto"/>
              <w:bottom w:val="single" w:sz="4" w:space="0" w:color="auto"/>
              <w:right w:val="single" w:sz="4" w:space="0" w:color="auto"/>
            </w:tcBorders>
            <w:hideMark/>
          </w:tcPr>
          <w:p w14:paraId="1E8F5EA2"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Влад </w:t>
            </w:r>
          </w:p>
        </w:tc>
        <w:tc>
          <w:tcPr>
            <w:tcW w:w="1646" w:type="dxa"/>
            <w:tcBorders>
              <w:top w:val="single" w:sz="4" w:space="0" w:color="auto"/>
              <w:left w:val="single" w:sz="4" w:space="0" w:color="auto"/>
              <w:bottom w:val="single" w:sz="4" w:space="0" w:color="auto"/>
              <w:right w:val="single" w:sz="4" w:space="0" w:color="auto"/>
            </w:tcBorders>
            <w:hideMark/>
          </w:tcPr>
          <w:p w14:paraId="7D2E31C8"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86</w:t>
            </w:r>
          </w:p>
        </w:tc>
        <w:tc>
          <w:tcPr>
            <w:tcW w:w="2537" w:type="dxa"/>
            <w:tcBorders>
              <w:top w:val="single" w:sz="4" w:space="0" w:color="auto"/>
              <w:left w:val="single" w:sz="4" w:space="0" w:color="auto"/>
              <w:bottom w:val="single" w:sz="4" w:space="0" w:color="auto"/>
              <w:right w:val="single" w:sz="4" w:space="0" w:color="auto"/>
            </w:tcBorders>
            <w:hideMark/>
          </w:tcPr>
          <w:p w14:paraId="7038CA0D"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98</w:t>
            </w:r>
          </w:p>
        </w:tc>
        <w:tc>
          <w:tcPr>
            <w:tcW w:w="2537" w:type="dxa"/>
            <w:tcBorders>
              <w:top w:val="single" w:sz="4" w:space="0" w:color="auto"/>
              <w:left w:val="single" w:sz="4" w:space="0" w:color="auto"/>
              <w:bottom w:val="single" w:sz="4" w:space="0" w:color="auto"/>
              <w:right w:val="single" w:sz="4" w:space="0" w:color="auto"/>
            </w:tcBorders>
            <w:hideMark/>
          </w:tcPr>
          <w:p w14:paraId="4DAC536D"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99</w:t>
            </w:r>
          </w:p>
        </w:tc>
      </w:tr>
    </w:tbl>
    <w:p w14:paraId="6D2BCE03" w14:textId="77777777" w:rsidR="00CF65F3" w:rsidRDefault="00CF65F3" w:rsidP="00CF65F3">
      <w:pPr>
        <w:rPr>
          <w:rFonts w:ascii="Times New Roman" w:hAnsi="Times New Roman" w:cs="Times New Roman"/>
          <w:sz w:val="28"/>
          <w:szCs w:val="28"/>
        </w:rPr>
      </w:pPr>
    </w:p>
    <w:tbl>
      <w:tblPr>
        <w:tblStyle w:val="a4"/>
        <w:tblW w:w="9417" w:type="dxa"/>
        <w:tblLook w:val="04A0" w:firstRow="1" w:lastRow="0" w:firstColumn="1" w:lastColumn="0" w:noHBand="0" w:noVBand="1"/>
      </w:tblPr>
      <w:tblGrid>
        <w:gridCol w:w="2354"/>
        <w:gridCol w:w="2354"/>
        <w:gridCol w:w="2354"/>
        <w:gridCol w:w="2355"/>
      </w:tblGrid>
      <w:tr w:rsidR="00CF65F3" w14:paraId="73EFD5BD" w14:textId="77777777" w:rsidTr="00CF65F3">
        <w:trPr>
          <w:trHeight w:val="383"/>
        </w:trPr>
        <w:tc>
          <w:tcPr>
            <w:tcW w:w="2354" w:type="dxa"/>
            <w:tcBorders>
              <w:top w:val="single" w:sz="4" w:space="0" w:color="auto"/>
              <w:left w:val="single" w:sz="4" w:space="0" w:color="auto"/>
              <w:bottom w:val="single" w:sz="4" w:space="0" w:color="auto"/>
              <w:right w:val="single" w:sz="4" w:space="0" w:color="auto"/>
            </w:tcBorders>
            <w:hideMark/>
          </w:tcPr>
          <w:p w14:paraId="448B3210"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Испытуемый </w:t>
            </w:r>
          </w:p>
        </w:tc>
        <w:tc>
          <w:tcPr>
            <w:tcW w:w="2354" w:type="dxa"/>
            <w:tcBorders>
              <w:top w:val="single" w:sz="4" w:space="0" w:color="auto"/>
              <w:left w:val="single" w:sz="4" w:space="0" w:color="auto"/>
              <w:bottom w:val="single" w:sz="4" w:space="0" w:color="auto"/>
              <w:right w:val="single" w:sz="4" w:space="0" w:color="auto"/>
            </w:tcBorders>
            <w:hideMark/>
          </w:tcPr>
          <w:p w14:paraId="2B0C7C16"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Систолическое давление в покое </w:t>
            </w:r>
          </w:p>
        </w:tc>
        <w:tc>
          <w:tcPr>
            <w:tcW w:w="2354" w:type="dxa"/>
            <w:tcBorders>
              <w:top w:val="single" w:sz="4" w:space="0" w:color="auto"/>
              <w:left w:val="single" w:sz="4" w:space="0" w:color="auto"/>
              <w:bottom w:val="single" w:sz="4" w:space="0" w:color="auto"/>
              <w:right w:val="single" w:sz="4" w:space="0" w:color="auto"/>
            </w:tcBorders>
            <w:hideMark/>
          </w:tcPr>
          <w:p w14:paraId="19011D87"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Систолическое давление после 10 приседаний </w:t>
            </w:r>
          </w:p>
        </w:tc>
        <w:tc>
          <w:tcPr>
            <w:tcW w:w="2355" w:type="dxa"/>
            <w:tcBorders>
              <w:top w:val="single" w:sz="4" w:space="0" w:color="auto"/>
              <w:left w:val="single" w:sz="4" w:space="0" w:color="auto"/>
              <w:bottom w:val="single" w:sz="4" w:space="0" w:color="auto"/>
              <w:right w:val="single" w:sz="4" w:space="0" w:color="auto"/>
            </w:tcBorders>
            <w:hideMark/>
          </w:tcPr>
          <w:p w14:paraId="5AD68D19"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Систолическое давление после 20 приседаний </w:t>
            </w:r>
          </w:p>
        </w:tc>
      </w:tr>
      <w:tr w:rsidR="00CF65F3" w14:paraId="5A9E40EB" w14:textId="77777777" w:rsidTr="00CF65F3">
        <w:trPr>
          <w:trHeight w:val="367"/>
        </w:trPr>
        <w:tc>
          <w:tcPr>
            <w:tcW w:w="2354" w:type="dxa"/>
            <w:tcBorders>
              <w:top w:val="single" w:sz="4" w:space="0" w:color="auto"/>
              <w:left w:val="single" w:sz="4" w:space="0" w:color="auto"/>
              <w:bottom w:val="single" w:sz="4" w:space="0" w:color="auto"/>
              <w:right w:val="single" w:sz="4" w:space="0" w:color="auto"/>
            </w:tcBorders>
            <w:hideMark/>
          </w:tcPr>
          <w:p w14:paraId="52E7B5CF"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Жасмин </w:t>
            </w:r>
          </w:p>
        </w:tc>
        <w:tc>
          <w:tcPr>
            <w:tcW w:w="2354" w:type="dxa"/>
            <w:tcBorders>
              <w:top w:val="single" w:sz="4" w:space="0" w:color="auto"/>
              <w:left w:val="single" w:sz="4" w:space="0" w:color="auto"/>
              <w:bottom w:val="single" w:sz="4" w:space="0" w:color="auto"/>
              <w:right w:val="single" w:sz="4" w:space="0" w:color="auto"/>
            </w:tcBorders>
            <w:hideMark/>
          </w:tcPr>
          <w:p w14:paraId="1E36B3AC"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69</w:t>
            </w:r>
          </w:p>
        </w:tc>
        <w:tc>
          <w:tcPr>
            <w:tcW w:w="2354" w:type="dxa"/>
            <w:tcBorders>
              <w:top w:val="single" w:sz="4" w:space="0" w:color="auto"/>
              <w:left w:val="single" w:sz="4" w:space="0" w:color="auto"/>
              <w:bottom w:val="single" w:sz="4" w:space="0" w:color="auto"/>
              <w:right w:val="single" w:sz="4" w:space="0" w:color="auto"/>
            </w:tcBorders>
            <w:hideMark/>
          </w:tcPr>
          <w:p w14:paraId="33978F6C"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114</w:t>
            </w:r>
          </w:p>
        </w:tc>
        <w:tc>
          <w:tcPr>
            <w:tcW w:w="2355" w:type="dxa"/>
            <w:tcBorders>
              <w:top w:val="single" w:sz="4" w:space="0" w:color="auto"/>
              <w:left w:val="single" w:sz="4" w:space="0" w:color="auto"/>
              <w:bottom w:val="single" w:sz="4" w:space="0" w:color="auto"/>
              <w:right w:val="single" w:sz="4" w:space="0" w:color="auto"/>
            </w:tcBorders>
            <w:hideMark/>
          </w:tcPr>
          <w:p w14:paraId="5865F614"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176</w:t>
            </w:r>
          </w:p>
        </w:tc>
      </w:tr>
      <w:tr w:rsidR="00CF65F3" w14:paraId="4DFB09BE" w14:textId="77777777" w:rsidTr="00CF65F3">
        <w:trPr>
          <w:trHeight w:val="383"/>
        </w:trPr>
        <w:tc>
          <w:tcPr>
            <w:tcW w:w="2354" w:type="dxa"/>
            <w:tcBorders>
              <w:top w:val="single" w:sz="4" w:space="0" w:color="auto"/>
              <w:left w:val="single" w:sz="4" w:space="0" w:color="auto"/>
              <w:bottom w:val="single" w:sz="4" w:space="0" w:color="auto"/>
              <w:right w:val="single" w:sz="4" w:space="0" w:color="auto"/>
            </w:tcBorders>
            <w:hideMark/>
          </w:tcPr>
          <w:p w14:paraId="042D678B"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Савелий </w:t>
            </w:r>
          </w:p>
        </w:tc>
        <w:tc>
          <w:tcPr>
            <w:tcW w:w="2354" w:type="dxa"/>
            <w:tcBorders>
              <w:top w:val="single" w:sz="4" w:space="0" w:color="auto"/>
              <w:left w:val="single" w:sz="4" w:space="0" w:color="auto"/>
              <w:bottom w:val="single" w:sz="4" w:space="0" w:color="auto"/>
              <w:right w:val="single" w:sz="4" w:space="0" w:color="auto"/>
            </w:tcBorders>
            <w:hideMark/>
          </w:tcPr>
          <w:p w14:paraId="5CE9EFC0"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133</w:t>
            </w:r>
          </w:p>
        </w:tc>
        <w:tc>
          <w:tcPr>
            <w:tcW w:w="2354" w:type="dxa"/>
            <w:tcBorders>
              <w:top w:val="single" w:sz="4" w:space="0" w:color="auto"/>
              <w:left w:val="single" w:sz="4" w:space="0" w:color="auto"/>
              <w:bottom w:val="single" w:sz="4" w:space="0" w:color="auto"/>
              <w:right w:val="single" w:sz="4" w:space="0" w:color="auto"/>
            </w:tcBorders>
            <w:hideMark/>
          </w:tcPr>
          <w:p w14:paraId="159F71B1"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131</w:t>
            </w:r>
          </w:p>
        </w:tc>
        <w:tc>
          <w:tcPr>
            <w:tcW w:w="2355" w:type="dxa"/>
            <w:tcBorders>
              <w:top w:val="single" w:sz="4" w:space="0" w:color="auto"/>
              <w:left w:val="single" w:sz="4" w:space="0" w:color="auto"/>
              <w:bottom w:val="single" w:sz="4" w:space="0" w:color="auto"/>
              <w:right w:val="single" w:sz="4" w:space="0" w:color="auto"/>
            </w:tcBorders>
            <w:hideMark/>
          </w:tcPr>
          <w:p w14:paraId="20D95E15"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101</w:t>
            </w:r>
          </w:p>
        </w:tc>
      </w:tr>
      <w:tr w:rsidR="00CF65F3" w14:paraId="4A2511B7" w14:textId="77777777" w:rsidTr="00CF65F3">
        <w:trPr>
          <w:trHeight w:val="367"/>
        </w:trPr>
        <w:tc>
          <w:tcPr>
            <w:tcW w:w="2354" w:type="dxa"/>
            <w:tcBorders>
              <w:top w:val="single" w:sz="4" w:space="0" w:color="auto"/>
              <w:left w:val="single" w:sz="4" w:space="0" w:color="auto"/>
              <w:bottom w:val="single" w:sz="4" w:space="0" w:color="auto"/>
              <w:right w:val="single" w:sz="4" w:space="0" w:color="auto"/>
            </w:tcBorders>
            <w:hideMark/>
          </w:tcPr>
          <w:p w14:paraId="32B1AE1E"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Макар </w:t>
            </w:r>
          </w:p>
        </w:tc>
        <w:tc>
          <w:tcPr>
            <w:tcW w:w="2354" w:type="dxa"/>
            <w:tcBorders>
              <w:top w:val="single" w:sz="4" w:space="0" w:color="auto"/>
              <w:left w:val="single" w:sz="4" w:space="0" w:color="auto"/>
              <w:bottom w:val="single" w:sz="4" w:space="0" w:color="auto"/>
              <w:right w:val="single" w:sz="4" w:space="0" w:color="auto"/>
            </w:tcBorders>
            <w:hideMark/>
          </w:tcPr>
          <w:p w14:paraId="6571848C"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119</w:t>
            </w:r>
          </w:p>
        </w:tc>
        <w:tc>
          <w:tcPr>
            <w:tcW w:w="2354" w:type="dxa"/>
            <w:tcBorders>
              <w:top w:val="single" w:sz="4" w:space="0" w:color="auto"/>
              <w:left w:val="single" w:sz="4" w:space="0" w:color="auto"/>
              <w:bottom w:val="single" w:sz="4" w:space="0" w:color="auto"/>
              <w:right w:val="single" w:sz="4" w:space="0" w:color="auto"/>
            </w:tcBorders>
            <w:hideMark/>
          </w:tcPr>
          <w:p w14:paraId="4EF6CBEB"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109</w:t>
            </w:r>
          </w:p>
        </w:tc>
        <w:tc>
          <w:tcPr>
            <w:tcW w:w="2355" w:type="dxa"/>
            <w:tcBorders>
              <w:top w:val="single" w:sz="4" w:space="0" w:color="auto"/>
              <w:left w:val="single" w:sz="4" w:space="0" w:color="auto"/>
              <w:bottom w:val="single" w:sz="4" w:space="0" w:color="auto"/>
              <w:right w:val="single" w:sz="4" w:space="0" w:color="auto"/>
            </w:tcBorders>
            <w:hideMark/>
          </w:tcPr>
          <w:p w14:paraId="6CF9E723"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129</w:t>
            </w:r>
          </w:p>
        </w:tc>
      </w:tr>
      <w:tr w:rsidR="00CF65F3" w14:paraId="1C3FECC9" w14:textId="77777777" w:rsidTr="00CF65F3">
        <w:trPr>
          <w:trHeight w:val="383"/>
        </w:trPr>
        <w:tc>
          <w:tcPr>
            <w:tcW w:w="2354" w:type="dxa"/>
            <w:tcBorders>
              <w:top w:val="single" w:sz="4" w:space="0" w:color="auto"/>
              <w:left w:val="single" w:sz="4" w:space="0" w:color="auto"/>
              <w:bottom w:val="single" w:sz="4" w:space="0" w:color="auto"/>
              <w:right w:val="single" w:sz="4" w:space="0" w:color="auto"/>
            </w:tcBorders>
            <w:hideMark/>
          </w:tcPr>
          <w:p w14:paraId="0B2577D2"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Роман </w:t>
            </w:r>
          </w:p>
        </w:tc>
        <w:tc>
          <w:tcPr>
            <w:tcW w:w="2354" w:type="dxa"/>
            <w:tcBorders>
              <w:top w:val="single" w:sz="4" w:space="0" w:color="auto"/>
              <w:left w:val="single" w:sz="4" w:space="0" w:color="auto"/>
              <w:bottom w:val="single" w:sz="4" w:space="0" w:color="auto"/>
              <w:right w:val="single" w:sz="4" w:space="0" w:color="auto"/>
            </w:tcBorders>
            <w:hideMark/>
          </w:tcPr>
          <w:p w14:paraId="37725AB4"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109</w:t>
            </w:r>
          </w:p>
        </w:tc>
        <w:tc>
          <w:tcPr>
            <w:tcW w:w="2354" w:type="dxa"/>
            <w:tcBorders>
              <w:top w:val="single" w:sz="4" w:space="0" w:color="auto"/>
              <w:left w:val="single" w:sz="4" w:space="0" w:color="auto"/>
              <w:bottom w:val="single" w:sz="4" w:space="0" w:color="auto"/>
              <w:right w:val="single" w:sz="4" w:space="0" w:color="auto"/>
            </w:tcBorders>
            <w:hideMark/>
          </w:tcPr>
          <w:p w14:paraId="390E73B2"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141</w:t>
            </w:r>
          </w:p>
        </w:tc>
        <w:tc>
          <w:tcPr>
            <w:tcW w:w="2355" w:type="dxa"/>
            <w:tcBorders>
              <w:top w:val="single" w:sz="4" w:space="0" w:color="auto"/>
              <w:left w:val="single" w:sz="4" w:space="0" w:color="auto"/>
              <w:bottom w:val="single" w:sz="4" w:space="0" w:color="auto"/>
              <w:right w:val="single" w:sz="4" w:space="0" w:color="auto"/>
            </w:tcBorders>
            <w:hideMark/>
          </w:tcPr>
          <w:p w14:paraId="7A79585D"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150</w:t>
            </w:r>
          </w:p>
        </w:tc>
      </w:tr>
      <w:tr w:rsidR="00CF65F3" w14:paraId="7E0B179B" w14:textId="77777777" w:rsidTr="00CF65F3">
        <w:trPr>
          <w:trHeight w:val="367"/>
        </w:trPr>
        <w:tc>
          <w:tcPr>
            <w:tcW w:w="2354" w:type="dxa"/>
            <w:tcBorders>
              <w:top w:val="single" w:sz="4" w:space="0" w:color="auto"/>
              <w:left w:val="single" w:sz="4" w:space="0" w:color="auto"/>
              <w:bottom w:val="single" w:sz="4" w:space="0" w:color="auto"/>
              <w:right w:val="single" w:sz="4" w:space="0" w:color="auto"/>
            </w:tcBorders>
            <w:hideMark/>
          </w:tcPr>
          <w:p w14:paraId="5B6B9E61"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Юля </w:t>
            </w:r>
          </w:p>
        </w:tc>
        <w:tc>
          <w:tcPr>
            <w:tcW w:w="2354" w:type="dxa"/>
            <w:tcBorders>
              <w:top w:val="single" w:sz="4" w:space="0" w:color="auto"/>
              <w:left w:val="single" w:sz="4" w:space="0" w:color="auto"/>
              <w:bottom w:val="single" w:sz="4" w:space="0" w:color="auto"/>
              <w:right w:val="single" w:sz="4" w:space="0" w:color="auto"/>
            </w:tcBorders>
            <w:hideMark/>
          </w:tcPr>
          <w:p w14:paraId="4AA7D464"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132</w:t>
            </w:r>
          </w:p>
        </w:tc>
        <w:tc>
          <w:tcPr>
            <w:tcW w:w="2354" w:type="dxa"/>
            <w:tcBorders>
              <w:top w:val="single" w:sz="4" w:space="0" w:color="auto"/>
              <w:left w:val="single" w:sz="4" w:space="0" w:color="auto"/>
              <w:bottom w:val="single" w:sz="4" w:space="0" w:color="auto"/>
              <w:right w:val="single" w:sz="4" w:space="0" w:color="auto"/>
            </w:tcBorders>
            <w:hideMark/>
          </w:tcPr>
          <w:p w14:paraId="238BE269"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133</w:t>
            </w:r>
          </w:p>
        </w:tc>
        <w:tc>
          <w:tcPr>
            <w:tcW w:w="2355" w:type="dxa"/>
            <w:tcBorders>
              <w:top w:val="single" w:sz="4" w:space="0" w:color="auto"/>
              <w:left w:val="single" w:sz="4" w:space="0" w:color="auto"/>
              <w:bottom w:val="single" w:sz="4" w:space="0" w:color="auto"/>
              <w:right w:val="single" w:sz="4" w:space="0" w:color="auto"/>
            </w:tcBorders>
            <w:hideMark/>
          </w:tcPr>
          <w:p w14:paraId="4879A711"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123</w:t>
            </w:r>
          </w:p>
        </w:tc>
      </w:tr>
      <w:tr w:rsidR="00CF65F3" w14:paraId="2C9145E2" w14:textId="77777777" w:rsidTr="00CF65F3">
        <w:trPr>
          <w:trHeight w:val="383"/>
        </w:trPr>
        <w:tc>
          <w:tcPr>
            <w:tcW w:w="2354" w:type="dxa"/>
            <w:tcBorders>
              <w:top w:val="single" w:sz="4" w:space="0" w:color="auto"/>
              <w:left w:val="single" w:sz="4" w:space="0" w:color="auto"/>
              <w:bottom w:val="single" w:sz="4" w:space="0" w:color="auto"/>
              <w:right w:val="single" w:sz="4" w:space="0" w:color="auto"/>
            </w:tcBorders>
            <w:hideMark/>
          </w:tcPr>
          <w:p w14:paraId="0A958CBF"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Вика </w:t>
            </w:r>
          </w:p>
        </w:tc>
        <w:tc>
          <w:tcPr>
            <w:tcW w:w="2354" w:type="dxa"/>
            <w:tcBorders>
              <w:top w:val="single" w:sz="4" w:space="0" w:color="auto"/>
              <w:left w:val="single" w:sz="4" w:space="0" w:color="auto"/>
              <w:bottom w:val="single" w:sz="4" w:space="0" w:color="auto"/>
              <w:right w:val="single" w:sz="4" w:space="0" w:color="auto"/>
            </w:tcBorders>
            <w:hideMark/>
          </w:tcPr>
          <w:p w14:paraId="2645438B"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136</w:t>
            </w:r>
          </w:p>
        </w:tc>
        <w:tc>
          <w:tcPr>
            <w:tcW w:w="2354" w:type="dxa"/>
            <w:tcBorders>
              <w:top w:val="single" w:sz="4" w:space="0" w:color="auto"/>
              <w:left w:val="single" w:sz="4" w:space="0" w:color="auto"/>
              <w:bottom w:val="single" w:sz="4" w:space="0" w:color="auto"/>
              <w:right w:val="single" w:sz="4" w:space="0" w:color="auto"/>
            </w:tcBorders>
            <w:hideMark/>
          </w:tcPr>
          <w:p w14:paraId="4A3D0243"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140</w:t>
            </w:r>
          </w:p>
        </w:tc>
        <w:tc>
          <w:tcPr>
            <w:tcW w:w="2355" w:type="dxa"/>
            <w:tcBorders>
              <w:top w:val="single" w:sz="4" w:space="0" w:color="auto"/>
              <w:left w:val="single" w:sz="4" w:space="0" w:color="auto"/>
              <w:bottom w:val="single" w:sz="4" w:space="0" w:color="auto"/>
              <w:right w:val="single" w:sz="4" w:space="0" w:color="auto"/>
            </w:tcBorders>
            <w:hideMark/>
          </w:tcPr>
          <w:p w14:paraId="218CAB38"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145</w:t>
            </w:r>
          </w:p>
        </w:tc>
      </w:tr>
      <w:tr w:rsidR="00CF65F3" w14:paraId="3114759D" w14:textId="77777777" w:rsidTr="00CF65F3">
        <w:trPr>
          <w:trHeight w:val="367"/>
        </w:trPr>
        <w:tc>
          <w:tcPr>
            <w:tcW w:w="2354" w:type="dxa"/>
            <w:tcBorders>
              <w:top w:val="single" w:sz="4" w:space="0" w:color="auto"/>
              <w:left w:val="single" w:sz="4" w:space="0" w:color="auto"/>
              <w:bottom w:val="single" w:sz="4" w:space="0" w:color="auto"/>
              <w:right w:val="single" w:sz="4" w:space="0" w:color="auto"/>
            </w:tcBorders>
            <w:hideMark/>
          </w:tcPr>
          <w:p w14:paraId="5C32ADF7"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Ксюша </w:t>
            </w:r>
          </w:p>
        </w:tc>
        <w:tc>
          <w:tcPr>
            <w:tcW w:w="2354" w:type="dxa"/>
            <w:tcBorders>
              <w:top w:val="single" w:sz="4" w:space="0" w:color="auto"/>
              <w:left w:val="single" w:sz="4" w:space="0" w:color="auto"/>
              <w:bottom w:val="single" w:sz="4" w:space="0" w:color="auto"/>
              <w:right w:val="single" w:sz="4" w:space="0" w:color="auto"/>
            </w:tcBorders>
            <w:hideMark/>
          </w:tcPr>
          <w:p w14:paraId="1F48C5C8"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82</w:t>
            </w:r>
          </w:p>
        </w:tc>
        <w:tc>
          <w:tcPr>
            <w:tcW w:w="2354" w:type="dxa"/>
            <w:tcBorders>
              <w:top w:val="single" w:sz="4" w:space="0" w:color="auto"/>
              <w:left w:val="single" w:sz="4" w:space="0" w:color="auto"/>
              <w:bottom w:val="single" w:sz="4" w:space="0" w:color="auto"/>
              <w:right w:val="single" w:sz="4" w:space="0" w:color="auto"/>
            </w:tcBorders>
            <w:hideMark/>
          </w:tcPr>
          <w:p w14:paraId="45D85675"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88</w:t>
            </w:r>
          </w:p>
        </w:tc>
        <w:tc>
          <w:tcPr>
            <w:tcW w:w="2355" w:type="dxa"/>
            <w:tcBorders>
              <w:top w:val="single" w:sz="4" w:space="0" w:color="auto"/>
              <w:left w:val="single" w:sz="4" w:space="0" w:color="auto"/>
              <w:bottom w:val="single" w:sz="4" w:space="0" w:color="auto"/>
              <w:right w:val="single" w:sz="4" w:space="0" w:color="auto"/>
            </w:tcBorders>
            <w:hideMark/>
          </w:tcPr>
          <w:p w14:paraId="1779A750"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89</w:t>
            </w:r>
          </w:p>
        </w:tc>
      </w:tr>
      <w:tr w:rsidR="00CF65F3" w14:paraId="5B836918" w14:textId="77777777" w:rsidTr="00CF65F3">
        <w:trPr>
          <w:trHeight w:val="383"/>
        </w:trPr>
        <w:tc>
          <w:tcPr>
            <w:tcW w:w="2354" w:type="dxa"/>
            <w:tcBorders>
              <w:top w:val="single" w:sz="4" w:space="0" w:color="auto"/>
              <w:left w:val="single" w:sz="4" w:space="0" w:color="auto"/>
              <w:bottom w:val="single" w:sz="4" w:space="0" w:color="auto"/>
              <w:right w:val="single" w:sz="4" w:space="0" w:color="auto"/>
            </w:tcBorders>
            <w:hideMark/>
          </w:tcPr>
          <w:p w14:paraId="78F0E1CC"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Полина </w:t>
            </w:r>
          </w:p>
        </w:tc>
        <w:tc>
          <w:tcPr>
            <w:tcW w:w="2354" w:type="dxa"/>
            <w:tcBorders>
              <w:top w:val="single" w:sz="4" w:space="0" w:color="auto"/>
              <w:left w:val="single" w:sz="4" w:space="0" w:color="auto"/>
              <w:bottom w:val="single" w:sz="4" w:space="0" w:color="auto"/>
              <w:right w:val="single" w:sz="4" w:space="0" w:color="auto"/>
            </w:tcBorders>
            <w:hideMark/>
          </w:tcPr>
          <w:p w14:paraId="4C13402D"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102</w:t>
            </w:r>
          </w:p>
        </w:tc>
        <w:tc>
          <w:tcPr>
            <w:tcW w:w="2354" w:type="dxa"/>
            <w:tcBorders>
              <w:top w:val="single" w:sz="4" w:space="0" w:color="auto"/>
              <w:left w:val="single" w:sz="4" w:space="0" w:color="auto"/>
              <w:bottom w:val="single" w:sz="4" w:space="0" w:color="auto"/>
              <w:right w:val="single" w:sz="4" w:space="0" w:color="auto"/>
            </w:tcBorders>
            <w:hideMark/>
          </w:tcPr>
          <w:p w14:paraId="1991DBF0"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105</w:t>
            </w:r>
          </w:p>
        </w:tc>
        <w:tc>
          <w:tcPr>
            <w:tcW w:w="2355" w:type="dxa"/>
            <w:tcBorders>
              <w:top w:val="single" w:sz="4" w:space="0" w:color="auto"/>
              <w:left w:val="single" w:sz="4" w:space="0" w:color="auto"/>
              <w:bottom w:val="single" w:sz="4" w:space="0" w:color="auto"/>
              <w:right w:val="single" w:sz="4" w:space="0" w:color="auto"/>
            </w:tcBorders>
            <w:hideMark/>
          </w:tcPr>
          <w:p w14:paraId="0BAF34A6"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120</w:t>
            </w:r>
          </w:p>
        </w:tc>
      </w:tr>
      <w:tr w:rsidR="00CF65F3" w14:paraId="65AD7F7F" w14:textId="77777777" w:rsidTr="00CF65F3">
        <w:trPr>
          <w:trHeight w:val="367"/>
        </w:trPr>
        <w:tc>
          <w:tcPr>
            <w:tcW w:w="2354" w:type="dxa"/>
            <w:tcBorders>
              <w:top w:val="single" w:sz="4" w:space="0" w:color="auto"/>
              <w:left w:val="single" w:sz="4" w:space="0" w:color="auto"/>
              <w:bottom w:val="single" w:sz="4" w:space="0" w:color="auto"/>
              <w:right w:val="single" w:sz="4" w:space="0" w:color="auto"/>
            </w:tcBorders>
            <w:hideMark/>
          </w:tcPr>
          <w:p w14:paraId="5B639EAD"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Влад </w:t>
            </w:r>
          </w:p>
        </w:tc>
        <w:tc>
          <w:tcPr>
            <w:tcW w:w="2354" w:type="dxa"/>
            <w:tcBorders>
              <w:top w:val="single" w:sz="4" w:space="0" w:color="auto"/>
              <w:left w:val="single" w:sz="4" w:space="0" w:color="auto"/>
              <w:bottom w:val="single" w:sz="4" w:space="0" w:color="auto"/>
              <w:right w:val="single" w:sz="4" w:space="0" w:color="auto"/>
            </w:tcBorders>
            <w:hideMark/>
          </w:tcPr>
          <w:p w14:paraId="17CB2E56"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133</w:t>
            </w:r>
          </w:p>
        </w:tc>
        <w:tc>
          <w:tcPr>
            <w:tcW w:w="2354" w:type="dxa"/>
            <w:tcBorders>
              <w:top w:val="single" w:sz="4" w:space="0" w:color="auto"/>
              <w:left w:val="single" w:sz="4" w:space="0" w:color="auto"/>
              <w:bottom w:val="single" w:sz="4" w:space="0" w:color="auto"/>
              <w:right w:val="single" w:sz="4" w:space="0" w:color="auto"/>
            </w:tcBorders>
            <w:hideMark/>
          </w:tcPr>
          <w:p w14:paraId="68BD6AC3"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131</w:t>
            </w:r>
          </w:p>
        </w:tc>
        <w:tc>
          <w:tcPr>
            <w:tcW w:w="2355" w:type="dxa"/>
            <w:tcBorders>
              <w:top w:val="single" w:sz="4" w:space="0" w:color="auto"/>
              <w:left w:val="single" w:sz="4" w:space="0" w:color="auto"/>
              <w:bottom w:val="single" w:sz="4" w:space="0" w:color="auto"/>
              <w:right w:val="single" w:sz="4" w:space="0" w:color="auto"/>
            </w:tcBorders>
            <w:hideMark/>
          </w:tcPr>
          <w:p w14:paraId="45B5ACA8"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101</w:t>
            </w:r>
          </w:p>
        </w:tc>
      </w:tr>
    </w:tbl>
    <w:p w14:paraId="4C011C81" w14:textId="77777777" w:rsidR="00CF65F3" w:rsidRDefault="00CF65F3" w:rsidP="00CF65F3">
      <w:pPr>
        <w:rPr>
          <w:rFonts w:ascii="Times New Roman" w:hAnsi="Times New Roman" w:cs="Times New Roman"/>
          <w:sz w:val="28"/>
          <w:szCs w:val="28"/>
        </w:rPr>
      </w:pPr>
    </w:p>
    <w:tbl>
      <w:tblPr>
        <w:tblStyle w:val="a4"/>
        <w:tblW w:w="0" w:type="auto"/>
        <w:tblLook w:val="04A0" w:firstRow="1" w:lastRow="0" w:firstColumn="1" w:lastColumn="0" w:noHBand="0" w:noVBand="1"/>
      </w:tblPr>
      <w:tblGrid>
        <w:gridCol w:w="2325"/>
        <w:gridCol w:w="2325"/>
        <w:gridCol w:w="2325"/>
        <w:gridCol w:w="2326"/>
      </w:tblGrid>
      <w:tr w:rsidR="00CF65F3" w14:paraId="234F3926" w14:textId="77777777" w:rsidTr="00CF65F3">
        <w:trPr>
          <w:trHeight w:val="403"/>
        </w:trPr>
        <w:tc>
          <w:tcPr>
            <w:tcW w:w="2325" w:type="dxa"/>
            <w:tcBorders>
              <w:top w:val="single" w:sz="4" w:space="0" w:color="auto"/>
              <w:left w:val="single" w:sz="4" w:space="0" w:color="auto"/>
              <w:bottom w:val="single" w:sz="4" w:space="0" w:color="auto"/>
              <w:right w:val="single" w:sz="4" w:space="0" w:color="auto"/>
            </w:tcBorders>
            <w:hideMark/>
          </w:tcPr>
          <w:p w14:paraId="61AF53E2"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Испытуемый </w:t>
            </w:r>
          </w:p>
        </w:tc>
        <w:tc>
          <w:tcPr>
            <w:tcW w:w="2325" w:type="dxa"/>
            <w:tcBorders>
              <w:top w:val="single" w:sz="4" w:space="0" w:color="auto"/>
              <w:left w:val="single" w:sz="4" w:space="0" w:color="auto"/>
              <w:bottom w:val="single" w:sz="4" w:space="0" w:color="auto"/>
              <w:right w:val="single" w:sz="4" w:space="0" w:color="auto"/>
            </w:tcBorders>
            <w:hideMark/>
          </w:tcPr>
          <w:p w14:paraId="1E31E8D5"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Диастолическое </w:t>
            </w:r>
            <w:r>
              <w:rPr>
                <w:rFonts w:ascii="Times New Roman" w:hAnsi="Times New Roman" w:cs="Times New Roman"/>
                <w:sz w:val="28"/>
                <w:szCs w:val="28"/>
              </w:rPr>
              <w:lastRenderedPageBreak/>
              <w:t xml:space="preserve">давление в покое </w:t>
            </w:r>
          </w:p>
        </w:tc>
        <w:tc>
          <w:tcPr>
            <w:tcW w:w="2325" w:type="dxa"/>
            <w:tcBorders>
              <w:top w:val="single" w:sz="4" w:space="0" w:color="auto"/>
              <w:left w:val="single" w:sz="4" w:space="0" w:color="auto"/>
              <w:bottom w:val="single" w:sz="4" w:space="0" w:color="auto"/>
              <w:right w:val="single" w:sz="4" w:space="0" w:color="auto"/>
            </w:tcBorders>
            <w:hideMark/>
          </w:tcPr>
          <w:p w14:paraId="7BBE0426"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lastRenderedPageBreak/>
              <w:t xml:space="preserve">Диастолическое </w:t>
            </w:r>
            <w:r>
              <w:rPr>
                <w:rFonts w:ascii="Times New Roman" w:hAnsi="Times New Roman" w:cs="Times New Roman"/>
                <w:sz w:val="28"/>
                <w:szCs w:val="28"/>
              </w:rPr>
              <w:lastRenderedPageBreak/>
              <w:t xml:space="preserve">давление после 10 приседаний </w:t>
            </w:r>
          </w:p>
        </w:tc>
        <w:tc>
          <w:tcPr>
            <w:tcW w:w="2326" w:type="dxa"/>
            <w:tcBorders>
              <w:top w:val="single" w:sz="4" w:space="0" w:color="auto"/>
              <w:left w:val="single" w:sz="4" w:space="0" w:color="auto"/>
              <w:bottom w:val="single" w:sz="4" w:space="0" w:color="auto"/>
              <w:right w:val="single" w:sz="4" w:space="0" w:color="auto"/>
            </w:tcBorders>
            <w:hideMark/>
          </w:tcPr>
          <w:p w14:paraId="43B21EAA"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lastRenderedPageBreak/>
              <w:t xml:space="preserve">Диастолическое </w:t>
            </w:r>
            <w:r>
              <w:rPr>
                <w:rFonts w:ascii="Times New Roman" w:hAnsi="Times New Roman" w:cs="Times New Roman"/>
                <w:sz w:val="28"/>
                <w:szCs w:val="28"/>
              </w:rPr>
              <w:lastRenderedPageBreak/>
              <w:t xml:space="preserve">давление после 20 приседаний </w:t>
            </w:r>
          </w:p>
        </w:tc>
      </w:tr>
      <w:tr w:rsidR="00CF65F3" w14:paraId="089ED208" w14:textId="77777777" w:rsidTr="00CF65F3">
        <w:trPr>
          <w:trHeight w:val="387"/>
        </w:trPr>
        <w:tc>
          <w:tcPr>
            <w:tcW w:w="2325" w:type="dxa"/>
            <w:tcBorders>
              <w:top w:val="single" w:sz="4" w:space="0" w:color="auto"/>
              <w:left w:val="single" w:sz="4" w:space="0" w:color="auto"/>
              <w:bottom w:val="single" w:sz="4" w:space="0" w:color="auto"/>
              <w:right w:val="single" w:sz="4" w:space="0" w:color="auto"/>
            </w:tcBorders>
            <w:hideMark/>
          </w:tcPr>
          <w:p w14:paraId="31503508"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lastRenderedPageBreak/>
              <w:t xml:space="preserve">Жасмин </w:t>
            </w:r>
          </w:p>
        </w:tc>
        <w:tc>
          <w:tcPr>
            <w:tcW w:w="2325" w:type="dxa"/>
            <w:tcBorders>
              <w:top w:val="single" w:sz="4" w:space="0" w:color="auto"/>
              <w:left w:val="single" w:sz="4" w:space="0" w:color="auto"/>
              <w:bottom w:val="single" w:sz="4" w:space="0" w:color="auto"/>
              <w:right w:val="single" w:sz="4" w:space="0" w:color="auto"/>
            </w:tcBorders>
            <w:hideMark/>
          </w:tcPr>
          <w:p w14:paraId="6D0F3FA8"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59</w:t>
            </w:r>
          </w:p>
        </w:tc>
        <w:tc>
          <w:tcPr>
            <w:tcW w:w="2325" w:type="dxa"/>
            <w:tcBorders>
              <w:top w:val="single" w:sz="4" w:space="0" w:color="auto"/>
              <w:left w:val="single" w:sz="4" w:space="0" w:color="auto"/>
              <w:bottom w:val="single" w:sz="4" w:space="0" w:color="auto"/>
              <w:right w:val="single" w:sz="4" w:space="0" w:color="auto"/>
            </w:tcBorders>
            <w:hideMark/>
          </w:tcPr>
          <w:p w14:paraId="7D0A025E"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71</w:t>
            </w:r>
          </w:p>
        </w:tc>
        <w:tc>
          <w:tcPr>
            <w:tcW w:w="2326" w:type="dxa"/>
            <w:tcBorders>
              <w:top w:val="single" w:sz="4" w:space="0" w:color="auto"/>
              <w:left w:val="single" w:sz="4" w:space="0" w:color="auto"/>
              <w:bottom w:val="single" w:sz="4" w:space="0" w:color="auto"/>
              <w:right w:val="single" w:sz="4" w:space="0" w:color="auto"/>
            </w:tcBorders>
            <w:hideMark/>
          </w:tcPr>
          <w:p w14:paraId="0409D78C"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89</w:t>
            </w:r>
          </w:p>
        </w:tc>
      </w:tr>
      <w:tr w:rsidR="00CF65F3" w14:paraId="7101D2C4" w14:textId="77777777" w:rsidTr="00CF65F3">
        <w:trPr>
          <w:trHeight w:val="403"/>
        </w:trPr>
        <w:tc>
          <w:tcPr>
            <w:tcW w:w="2325" w:type="dxa"/>
            <w:tcBorders>
              <w:top w:val="single" w:sz="4" w:space="0" w:color="auto"/>
              <w:left w:val="single" w:sz="4" w:space="0" w:color="auto"/>
              <w:bottom w:val="single" w:sz="4" w:space="0" w:color="auto"/>
              <w:right w:val="single" w:sz="4" w:space="0" w:color="auto"/>
            </w:tcBorders>
            <w:hideMark/>
          </w:tcPr>
          <w:p w14:paraId="4FEC2AE9"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Савелий </w:t>
            </w:r>
          </w:p>
        </w:tc>
        <w:tc>
          <w:tcPr>
            <w:tcW w:w="2325" w:type="dxa"/>
            <w:tcBorders>
              <w:top w:val="single" w:sz="4" w:space="0" w:color="auto"/>
              <w:left w:val="single" w:sz="4" w:space="0" w:color="auto"/>
              <w:bottom w:val="single" w:sz="4" w:space="0" w:color="auto"/>
              <w:right w:val="single" w:sz="4" w:space="0" w:color="auto"/>
            </w:tcBorders>
            <w:hideMark/>
          </w:tcPr>
          <w:p w14:paraId="32371AB7"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106</w:t>
            </w:r>
          </w:p>
        </w:tc>
        <w:tc>
          <w:tcPr>
            <w:tcW w:w="2325" w:type="dxa"/>
            <w:tcBorders>
              <w:top w:val="single" w:sz="4" w:space="0" w:color="auto"/>
              <w:left w:val="single" w:sz="4" w:space="0" w:color="auto"/>
              <w:bottom w:val="single" w:sz="4" w:space="0" w:color="auto"/>
              <w:right w:val="single" w:sz="4" w:space="0" w:color="auto"/>
            </w:tcBorders>
            <w:hideMark/>
          </w:tcPr>
          <w:p w14:paraId="0708B1CE"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81</w:t>
            </w:r>
          </w:p>
        </w:tc>
        <w:tc>
          <w:tcPr>
            <w:tcW w:w="2326" w:type="dxa"/>
            <w:tcBorders>
              <w:top w:val="single" w:sz="4" w:space="0" w:color="auto"/>
              <w:left w:val="single" w:sz="4" w:space="0" w:color="auto"/>
              <w:bottom w:val="single" w:sz="4" w:space="0" w:color="auto"/>
              <w:right w:val="single" w:sz="4" w:space="0" w:color="auto"/>
            </w:tcBorders>
            <w:hideMark/>
          </w:tcPr>
          <w:p w14:paraId="7399DEB6"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94</w:t>
            </w:r>
          </w:p>
        </w:tc>
      </w:tr>
      <w:tr w:rsidR="00CF65F3" w14:paraId="660955A8" w14:textId="77777777" w:rsidTr="00CF65F3">
        <w:trPr>
          <w:trHeight w:val="387"/>
        </w:trPr>
        <w:tc>
          <w:tcPr>
            <w:tcW w:w="2325" w:type="dxa"/>
            <w:tcBorders>
              <w:top w:val="single" w:sz="4" w:space="0" w:color="auto"/>
              <w:left w:val="single" w:sz="4" w:space="0" w:color="auto"/>
              <w:bottom w:val="single" w:sz="4" w:space="0" w:color="auto"/>
              <w:right w:val="single" w:sz="4" w:space="0" w:color="auto"/>
            </w:tcBorders>
            <w:hideMark/>
          </w:tcPr>
          <w:p w14:paraId="6DFFA3B5"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Макар </w:t>
            </w:r>
          </w:p>
        </w:tc>
        <w:tc>
          <w:tcPr>
            <w:tcW w:w="2325" w:type="dxa"/>
            <w:tcBorders>
              <w:top w:val="single" w:sz="4" w:space="0" w:color="auto"/>
              <w:left w:val="single" w:sz="4" w:space="0" w:color="auto"/>
              <w:bottom w:val="single" w:sz="4" w:space="0" w:color="auto"/>
              <w:right w:val="single" w:sz="4" w:space="0" w:color="auto"/>
            </w:tcBorders>
            <w:hideMark/>
          </w:tcPr>
          <w:p w14:paraId="0338565C"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78</w:t>
            </w:r>
          </w:p>
        </w:tc>
        <w:tc>
          <w:tcPr>
            <w:tcW w:w="2325" w:type="dxa"/>
            <w:tcBorders>
              <w:top w:val="single" w:sz="4" w:space="0" w:color="auto"/>
              <w:left w:val="single" w:sz="4" w:space="0" w:color="auto"/>
              <w:bottom w:val="single" w:sz="4" w:space="0" w:color="auto"/>
              <w:right w:val="single" w:sz="4" w:space="0" w:color="auto"/>
            </w:tcBorders>
            <w:hideMark/>
          </w:tcPr>
          <w:p w14:paraId="2355C7CA"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81</w:t>
            </w:r>
          </w:p>
        </w:tc>
        <w:tc>
          <w:tcPr>
            <w:tcW w:w="2326" w:type="dxa"/>
            <w:tcBorders>
              <w:top w:val="single" w:sz="4" w:space="0" w:color="auto"/>
              <w:left w:val="single" w:sz="4" w:space="0" w:color="auto"/>
              <w:bottom w:val="single" w:sz="4" w:space="0" w:color="auto"/>
              <w:right w:val="single" w:sz="4" w:space="0" w:color="auto"/>
            </w:tcBorders>
            <w:hideMark/>
          </w:tcPr>
          <w:p w14:paraId="2CDE44FC"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115</w:t>
            </w:r>
          </w:p>
        </w:tc>
      </w:tr>
      <w:tr w:rsidR="00CF65F3" w14:paraId="3ECFE753" w14:textId="77777777" w:rsidTr="00CF65F3">
        <w:trPr>
          <w:trHeight w:val="403"/>
        </w:trPr>
        <w:tc>
          <w:tcPr>
            <w:tcW w:w="2325" w:type="dxa"/>
            <w:tcBorders>
              <w:top w:val="single" w:sz="4" w:space="0" w:color="auto"/>
              <w:left w:val="single" w:sz="4" w:space="0" w:color="auto"/>
              <w:bottom w:val="single" w:sz="4" w:space="0" w:color="auto"/>
              <w:right w:val="single" w:sz="4" w:space="0" w:color="auto"/>
            </w:tcBorders>
            <w:hideMark/>
          </w:tcPr>
          <w:p w14:paraId="0F27ED45"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Роман </w:t>
            </w:r>
          </w:p>
        </w:tc>
        <w:tc>
          <w:tcPr>
            <w:tcW w:w="2325" w:type="dxa"/>
            <w:tcBorders>
              <w:top w:val="single" w:sz="4" w:space="0" w:color="auto"/>
              <w:left w:val="single" w:sz="4" w:space="0" w:color="auto"/>
              <w:bottom w:val="single" w:sz="4" w:space="0" w:color="auto"/>
              <w:right w:val="single" w:sz="4" w:space="0" w:color="auto"/>
            </w:tcBorders>
            <w:hideMark/>
          </w:tcPr>
          <w:p w14:paraId="09C61E60"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83</w:t>
            </w:r>
          </w:p>
        </w:tc>
        <w:tc>
          <w:tcPr>
            <w:tcW w:w="2325" w:type="dxa"/>
            <w:tcBorders>
              <w:top w:val="single" w:sz="4" w:space="0" w:color="auto"/>
              <w:left w:val="single" w:sz="4" w:space="0" w:color="auto"/>
              <w:bottom w:val="single" w:sz="4" w:space="0" w:color="auto"/>
              <w:right w:val="single" w:sz="4" w:space="0" w:color="auto"/>
            </w:tcBorders>
            <w:hideMark/>
          </w:tcPr>
          <w:p w14:paraId="10880618"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146</w:t>
            </w:r>
          </w:p>
        </w:tc>
        <w:tc>
          <w:tcPr>
            <w:tcW w:w="2326" w:type="dxa"/>
            <w:tcBorders>
              <w:top w:val="single" w:sz="4" w:space="0" w:color="auto"/>
              <w:left w:val="single" w:sz="4" w:space="0" w:color="auto"/>
              <w:bottom w:val="single" w:sz="4" w:space="0" w:color="auto"/>
              <w:right w:val="single" w:sz="4" w:space="0" w:color="auto"/>
            </w:tcBorders>
            <w:hideMark/>
          </w:tcPr>
          <w:p w14:paraId="4D5E898E"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89</w:t>
            </w:r>
          </w:p>
        </w:tc>
      </w:tr>
      <w:tr w:rsidR="00CF65F3" w14:paraId="60ED76CA" w14:textId="77777777" w:rsidTr="00CF65F3">
        <w:trPr>
          <w:trHeight w:val="387"/>
        </w:trPr>
        <w:tc>
          <w:tcPr>
            <w:tcW w:w="2325" w:type="dxa"/>
            <w:tcBorders>
              <w:top w:val="single" w:sz="4" w:space="0" w:color="auto"/>
              <w:left w:val="single" w:sz="4" w:space="0" w:color="auto"/>
              <w:bottom w:val="single" w:sz="4" w:space="0" w:color="auto"/>
              <w:right w:val="single" w:sz="4" w:space="0" w:color="auto"/>
            </w:tcBorders>
            <w:hideMark/>
          </w:tcPr>
          <w:p w14:paraId="48EA33B8"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Юля </w:t>
            </w:r>
          </w:p>
        </w:tc>
        <w:tc>
          <w:tcPr>
            <w:tcW w:w="2325" w:type="dxa"/>
            <w:tcBorders>
              <w:top w:val="single" w:sz="4" w:space="0" w:color="auto"/>
              <w:left w:val="single" w:sz="4" w:space="0" w:color="auto"/>
              <w:bottom w:val="single" w:sz="4" w:space="0" w:color="auto"/>
              <w:right w:val="single" w:sz="4" w:space="0" w:color="auto"/>
            </w:tcBorders>
            <w:hideMark/>
          </w:tcPr>
          <w:p w14:paraId="5BCEE824"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78</w:t>
            </w:r>
          </w:p>
        </w:tc>
        <w:tc>
          <w:tcPr>
            <w:tcW w:w="2325" w:type="dxa"/>
            <w:tcBorders>
              <w:top w:val="single" w:sz="4" w:space="0" w:color="auto"/>
              <w:left w:val="single" w:sz="4" w:space="0" w:color="auto"/>
              <w:bottom w:val="single" w:sz="4" w:space="0" w:color="auto"/>
              <w:right w:val="single" w:sz="4" w:space="0" w:color="auto"/>
            </w:tcBorders>
            <w:hideMark/>
          </w:tcPr>
          <w:p w14:paraId="2BACA62A"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79</w:t>
            </w:r>
          </w:p>
        </w:tc>
        <w:tc>
          <w:tcPr>
            <w:tcW w:w="2326" w:type="dxa"/>
            <w:tcBorders>
              <w:top w:val="single" w:sz="4" w:space="0" w:color="auto"/>
              <w:left w:val="single" w:sz="4" w:space="0" w:color="auto"/>
              <w:bottom w:val="single" w:sz="4" w:space="0" w:color="auto"/>
              <w:right w:val="single" w:sz="4" w:space="0" w:color="auto"/>
            </w:tcBorders>
            <w:hideMark/>
          </w:tcPr>
          <w:p w14:paraId="196F611E"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77</w:t>
            </w:r>
          </w:p>
        </w:tc>
      </w:tr>
      <w:tr w:rsidR="00CF65F3" w14:paraId="09C2709F" w14:textId="77777777" w:rsidTr="00CF65F3">
        <w:trPr>
          <w:trHeight w:val="403"/>
        </w:trPr>
        <w:tc>
          <w:tcPr>
            <w:tcW w:w="2325" w:type="dxa"/>
            <w:tcBorders>
              <w:top w:val="single" w:sz="4" w:space="0" w:color="auto"/>
              <w:left w:val="single" w:sz="4" w:space="0" w:color="auto"/>
              <w:bottom w:val="single" w:sz="4" w:space="0" w:color="auto"/>
              <w:right w:val="single" w:sz="4" w:space="0" w:color="auto"/>
            </w:tcBorders>
            <w:hideMark/>
          </w:tcPr>
          <w:p w14:paraId="10F31ABF"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Вика </w:t>
            </w:r>
          </w:p>
        </w:tc>
        <w:tc>
          <w:tcPr>
            <w:tcW w:w="2325" w:type="dxa"/>
            <w:tcBorders>
              <w:top w:val="single" w:sz="4" w:space="0" w:color="auto"/>
              <w:left w:val="single" w:sz="4" w:space="0" w:color="auto"/>
              <w:bottom w:val="single" w:sz="4" w:space="0" w:color="auto"/>
              <w:right w:val="single" w:sz="4" w:space="0" w:color="auto"/>
            </w:tcBorders>
            <w:hideMark/>
          </w:tcPr>
          <w:p w14:paraId="5955D26C"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121</w:t>
            </w:r>
          </w:p>
        </w:tc>
        <w:tc>
          <w:tcPr>
            <w:tcW w:w="2325" w:type="dxa"/>
            <w:tcBorders>
              <w:top w:val="single" w:sz="4" w:space="0" w:color="auto"/>
              <w:left w:val="single" w:sz="4" w:space="0" w:color="auto"/>
              <w:bottom w:val="single" w:sz="4" w:space="0" w:color="auto"/>
              <w:right w:val="single" w:sz="4" w:space="0" w:color="auto"/>
            </w:tcBorders>
            <w:hideMark/>
          </w:tcPr>
          <w:p w14:paraId="4C766C8C"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130</w:t>
            </w:r>
          </w:p>
        </w:tc>
        <w:tc>
          <w:tcPr>
            <w:tcW w:w="2326" w:type="dxa"/>
            <w:tcBorders>
              <w:top w:val="single" w:sz="4" w:space="0" w:color="auto"/>
              <w:left w:val="single" w:sz="4" w:space="0" w:color="auto"/>
              <w:bottom w:val="single" w:sz="4" w:space="0" w:color="auto"/>
              <w:right w:val="single" w:sz="4" w:space="0" w:color="auto"/>
            </w:tcBorders>
            <w:hideMark/>
          </w:tcPr>
          <w:p w14:paraId="762F259A"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135</w:t>
            </w:r>
          </w:p>
        </w:tc>
      </w:tr>
      <w:tr w:rsidR="00CF65F3" w14:paraId="6F3A5C56" w14:textId="77777777" w:rsidTr="00CF65F3">
        <w:trPr>
          <w:trHeight w:val="387"/>
        </w:trPr>
        <w:tc>
          <w:tcPr>
            <w:tcW w:w="2325" w:type="dxa"/>
            <w:tcBorders>
              <w:top w:val="single" w:sz="4" w:space="0" w:color="auto"/>
              <w:left w:val="single" w:sz="4" w:space="0" w:color="auto"/>
              <w:bottom w:val="single" w:sz="4" w:space="0" w:color="auto"/>
              <w:right w:val="single" w:sz="4" w:space="0" w:color="auto"/>
            </w:tcBorders>
            <w:hideMark/>
          </w:tcPr>
          <w:p w14:paraId="036737FE"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Ксюша </w:t>
            </w:r>
          </w:p>
        </w:tc>
        <w:tc>
          <w:tcPr>
            <w:tcW w:w="2325" w:type="dxa"/>
            <w:tcBorders>
              <w:top w:val="single" w:sz="4" w:space="0" w:color="auto"/>
              <w:left w:val="single" w:sz="4" w:space="0" w:color="auto"/>
              <w:bottom w:val="single" w:sz="4" w:space="0" w:color="auto"/>
              <w:right w:val="single" w:sz="4" w:space="0" w:color="auto"/>
            </w:tcBorders>
            <w:hideMark/>
          </w:tcPr>
          <w:p w14:paraId="29DBAF8A"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73</w:t>
            </w:r>
          </w:p>
        </w:tc>
        <w:tc>
          <w:tcPr>
            <w:tcW w:w="2325" w:type="dxa"/>
            <w:tcBorders>
              <w:top w:val="single" w:sz="4" w:space="0" w:color="auto"/>
              <w:left w:val="single" w:sz="4" w:space="0" w:color="auto"/>
              <w:bottom w:val="single" w:sz="4" w:space="0" w:color="auto"/>
              <w:right w:val="single" w:sz="4" w:space="0" w:color="auto"/>
            </w:tcBorders>
            <w:hideMark/>
          </w:tcPr>
          <w:p w14:paraId="6BEA17AC"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80</w:t>
            </w:r>
          </w:p>
        </w:tc>
        <w:tc>
          <w:tcPr>
            <w:tcW w:w="2326" w:type="dxa"/>
            <w:tcBorders>
              <w:top w:val="single" w:sz="4" w:space="0" w:color="auto"/>
              <w:left w:val="single" w:sz="4" w:space="0" w:color="auto"/>
              <w:bottom w:val="single" w:sz="4" w:space="0" w:color="auto"/>
              <w:right w:val="single" w:sz="4" w:space="0" w:color="auto"/>
            </w:tcBorders>
            <w:hideMark/>
          </w:tcPr>
          <w:p w14:paraId="0E9B19D3"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80</w:t>
            </w:r>
          </w:p>
        </w:tc>
      </w:tr>
      <w:tr w:rsidR="00CF65F3" w14:paraId="00AAA870" w14:textId="77777777" w:rsidTr="00CF65F3">
        <w:trPr>
          <w:trHeight w:val="403"/>
        </w:trPr>
        <w:tc>
          <w:tcPr>
            <w:tcW w:w="2325" w:type="dxa"/>
            <w:tcBorders>
              <w:top w:val="single" w:sz="4" w:space="0" w:color="auto"/>
              <w:left w:val="single" w:sz="4" w:space="0" w:color="auto"/>
              <w:bottom w:val="single" w:sz="4" w:space="0" w:color="auto"/>
              <w:right w:val="single" w:sz="4" w:space="0" w:color="auto"/>
            </w:tcBorders>
            <w:hideMark/>
          </w:tcPr>
          <w:p w14:paraId="2CF54149"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Полина </w:t>
            </w:r>
          </w:p>
        </w:tc>
        <w:tc>
          <w:tcPr>
            <w:tcW w:w="2325" w:type="dxa"/>
            <w:tcBorders>
              <w:top w:val="single" w:sz="4" w:space="0" w:color="auto"/>
              <w:left w:val="single" w:sz="4" w:space="0" w:color="auto"/>
              <w:bottom w:val="single" w:sz="4" w:space="0" w:color="auto"/>
              <w:right w:val="single" w:sz="4" w:space="0" w:color="auto"/>
            </w:tcBorders>
            <w:hideMark/>
          </w:tcPr>
          <w:p w14:paraId="57D652AD"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83</w:t>
            </w:r>
          </w:p>
        </w:tc>
        <w:tc>
          <w:tcPr>
            <w:tcW w:w="2325" w:type="dxa"/>
            <w:tcBorders>
              <w:top w:val="single" w:sz="4" w:space="0" w:color="auto"/>
              <w:left w:val="single" w:sz="4" w:space="0" w:color="auto"/>
              <w:bottom w:val="single" w:sz="4" w:space="0" w:color="auto"/>
              <w:right w:val="single" w:sz="4" w:space="0" w:color="auto"/>
            </w:tcBorders>
            <w:hideMark/>
          </w:tcPr>
          <w:p w14:paraId="542EA9C9"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89</w:t>
            </w:r>
          </w:p>
        </w:tc>
        <w:tc>
          <w:tcPr>
            <w:tcW w:w="2326" w:type="dxa"/>
            <w:tcBorders>
              <w:top w:val="single" w:sz="4" w:space="0" w:color="auto"/>
              <w:left w:val="single" w:sz="4" w:space="0" w:color="auto"/>
              <w:bottom w:val="single" w:sz="4" w:space="0" w:color="auto"/>
              <w:right w:val="single" w:sz="4" w:space="0" w:color="auto"/>
            </w:tcBorders>
            <w:hideMark/>
          </w:tcPr>
          <w:p w14:paraId="1D34764A"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90</w:t>
            </w:r>
          </w:p>
        </w:tc>
      </w:tr>
      <w:tr w:rsidR="00CF65F3" w14:paraId="01242344" w14:textId="77777777" w:rsidTr="00CF65F3">
        <w:trPr>
          <w:trHeight w:val="387"/>
        </w:trPr>
        <w:tc>
          <w:tcPr>
            <w:tcW w:w="2325" w:type="dxa"/>
            <w:tcBorders>
              <w:top w:val="single" w:sz="4" w:space="0" w:color="auto"/>
              <w:left w:val="single" w:sz="4" w:space="0" w:color="auto"/>
              <w:bottom w:val="single" w:sz="4" w:space="0" w:color="auto"/>
              <w:right w:val="single" w:sz="4" w:space="0" w:color="auto"/>
            </w:tcBorders>
            <w:hideMark/>
          </w:tcPr>
          <w:p w14:paraId="2E0C82F7"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Влад </w:t>
            </w:r>
          </w:p>
        </w:tc>
        <w:tc>
          <w:tcPr>
            <w:tcW w:w="2325" w:type="dxa"/>
            <w:tcBorders>
              <w:top w:val="single" w:sz="4" w:space="0" w:color="auto"/>
              <w:left w:val="single" w:sz="4" w:space="0" w:color="auto"/>
              <w:bottom w:val="single" w:sz="4" w:space="0" w:color="auto"/>
              <w:right w:val="single" w:sz="4" w:space="0" w:color="auto"/>
            </w:tcBorders>
            <w:hideMark/>
          </w:tcPr>
          <w:p w14:paraId="31091300"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106</w:t>
            </w:r>
          </w:p>
        </w:tc>
        <w:tc>
          <w:tcPr>
            <w:tcW w:w="2325" w:type="dxa"/>
            <w:tcBorders>
              <w:top w:val="single" w:sz="4" w:space="0" w:color="auto"/>
              <w:left w:val="single" w:sz="4" w:space="0" w:color="auto"/>
              <w:bottom w:val="single" w:sz="4" w:space="0" w:color="auto"/>
              <w:right w:val="single" w:sz="4" w:space="0" w:color="auto"/>
            </w:tcBorders>
            <w:hideMark/>
          </w:tcPr>
          <w:p w14:paraId="442AC11A"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81</w:t>
            </w:r>
          </w:p>
        </w:tc>
        <w:tc>
          <w:tcPr>
            <w:tcW w:w="2326" w:type="dxa"/>
            <w:tcBorders>
              <w:top w:val="single" w:sz="4" w:space="0" w:color="auto"/>
              <w:left w:val="single" w:sz="4" w:space="0" w:color="auto"/>
              <w:bottom w:val="single" w:sz="4" w:space="0" w:color="auto"/>
              <w:right w:val="single" w:sz="4" w:space="0" w:color="auto"/>
            </w:tcBorders>
            <w:hideMark/>
          </w:tcPr>
          <w:p w14:paraId="373ED953"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94</w:t>
            </w:r>
          </w:p>
        </w:tc>
      </w:tr>
    </w:tbl>
    <w:p w14:paraId="6269A092" w14:textId="77777777" w:rsidR="00CF65F3" w:rsidRDefault="00CF65F3" w:rsidP="00CF65F3">
      <w:pPr>
        <w:rPr>
          <w:rFonts w:ascii="Times New Roman" w:hAnsi="Times New Roman" w:cs="Times New Roman"/>
          <w:sz w:val="28"/>
          <w:szCs w:val="28"/>
        </w:rPr>
      </w:pPr>
    </w:p>
    <w:p w14:paraId="0941FC13" w14:textId="77777777" w:rsidR="00CF65F3" w:rsidRDefault="00CF65F3" w:rsidP="00CF65F3">
      <w:pPr>
        <w:rPr>
          <w:rFonts w:ascii="Times New Roman" w:hAnsi="Times New Roman" w:cs="Times New Roman"/>
          <w:sz w:val="28"/>
          <w:szCs w:val="28"/>
        </w:rPr>
      </w:pPr>
    </w:p>
    <w:tbl>
      <w:tblPr>
        <w:tblStyle w:val="a4"/>
        <w:tblW w:w="0" w:type="auto"/>
        <w:tblLook w:val="04A0" w:firstRow="1" w:lastRow="0" w:firstColumn="1" w:lastColumn="0" w:noHBand="0" w:noVBand="1"/>
      </w:tblPr>
      <w:tblGrid>
        <w:gridCol w:w="2308"/>
        <w:gridCol w:w="2308"/>
        <w:gridCol w:w="2308"/>
        <w:gridCol w:w="2309"/>
      </w:tblGrid>
      <w:tr w:rsidR="00CF65F3" w14:paraId="71155250" w14:textId="77777777" w:rsidTr="00CF65F3">
        <w:trPr>
          <w:trHeight w:val="420"/>
        </w:trPr>
        <w:tc>
          <w:tcPr>
            <w:tcW w:w="2308" w:type="dxa"/>
            <w:tcBorders>
              <w:top w:val="single" w:sz="4" w:space="0" w:color="auto"/>
              <w:left w:val="single" w:sz="4" w:space="0" w:color="auto"/>
              <w:bottom w:val="single" w:sz="4" w:space="0" w:color="auto"/>
              <w:right w:val="single" w:sz="4" w:space="0" w:color="auto"/>
            </w:tcBorders>
            <w:hideMark/>
          </w:tcPr>
          <w:p w14:paraId="43702D95"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Испытуемые </w:t>
            </w:r>
          </w:p>
        </w:tc>
        <w:tc>
          <w:tcPr>
            <w:tcW w:w="2308" w:type="dxa"/>
            <w:tcBorders>
              <w:top w:val="single" w:sz="4" w:space="0" w:color="auto"/>
              <w:left w:val="single" w:sz="4" w:space="0" w:color="auto"/>
              <w:bottom w:val="single" w:sz="4" w:space="0" w:color="auto"/>
              <w:right w:val="single" w:sz="4" w:space="0" w:color="auto"/>
            </w:tcBorders>
            <w:hideMark/>
          </w:tcPr>
          <w:p w14:paraId="41918E50"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Пульсовое давление в покое </w:t>
            </w:r>
          </w:p>
        </w:tc>
        <w:tc>
          <w:tcPr>
            <w:tcW w:w="2308" w:type="dxa"/>
            <w:tcBorders>
              <w:top w:val="single" w:sz="4" w:space="0" w:color="auto"/>
              <w:left w:val="single" w:sz="4" w:space="0" w:color="auto"/>
              <w:bottom w:val="single" w:sz="4" w:space="0" w:color="auto"/>
              <w:right w:val="single" w:sz="4" w:space="0" w:color="auto"/>
            </w:tcBorders>
            <w:hideMark/>
          </w:tcPr>
          <w:p w14:paraId="080D5D18"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Пульсовое давление после 10 приседаний </w:t>
            </w:r>
          </w:p>
        </w:tc>
        <w:tc>
          <w:tcPr>
            <w:tcW w:w="2309" w:type="dxa"/>
            <w:tcBorders>
              <w:top w:val="single" w:sz="4" w:space="0" w:color="auto"/>
              <w:left w:val="single" w:sz="4" w:space="0" w:color="auto"/>
              <w:bottom w:val="single" w:sz="4" w:space="0" w:color="auto"/>
              <w:right w:val="single" w:sz="4" w:space="0" w:color="auto"/>
            </w:tcBorders>
            <w:hideMark/>
          </w:tcPr>
          <w:p w14:paraId="03B926E2"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Пульсовое давление после 20 приседаний </w:t>
            </w:r>
          </w:p>
        </w:tc>
      </w:tr>
      <w:tr w:rsidR="00CF65F3" w14:paraId="3F862EC9" w14:textId="77777777" w:rsidTr="00CF65F3">
        <w:trPr>
          <w:trHeight w:val="403"/>
        </w:trPr>
        <w:tc>
          <w:tcPr>
            <w:tcW w:w="2308" w:type="dxa"/>
            <w:tcBorders>
              <w:top w:val="single" w:sz="4" w:space="0" w:color="auto"/>
              <w:left w:val="single" w:sz="4" w:space="0" w:color="auto"/>
              <w:bottom w:val="single" w:sz="4" w:space="0" w:color="auto"/>
              <w:right w:val="single" w:sz="4" w:space="0" w:color="auto"/>
            </w:tcBorders>
            <w:hideMark/>
          </w:tcPr>
          <w:p w14:paraId="5A03B954"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Жасмин </w:t>
            </w:r>
          </w:p>
        </w:tc>
        <w:tc>
          <w:tcPr>
            <w:tcW w:w="2308" w:type="dxa"/>
            <w:tcBorders>
              <w:top w:val="single" w:sz="4" w:space="0" w:color="auto"/>
              <w:left w:val="single" w:sz="4" w:space="0" w:color="auto"/>
              <w:bottom w:val="single" w:sz="4" w:space="0" w:color="auto"/>
              <w:right w:val="single" w:sz="4" w:space="0" w:color="auto"/>
            </w:tcBorders>
            <w:hideMark/>
          </w:tcPr>
          <w:p w14:paraId="5BE9A581"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10</w:t>
            </w:r>
          </w:p>
        </w:tc>
        <w:tc>
          <w:tcPr>
            <w:tcW w:w="2308" w:type="dxa"/>
            <w:tcBorders>
              <w:top w:val="single" w:sz="4" w:space="0" w:color="auto"/>
              <w:left w:val="single" w:sz="4" w:space="0" w:color="auto"/>
              <w:bottom w:val="single" w:sz="4" w:space="0" w:color="auto"/>
              <w:right w:val="single" w:sz="4" w:space="0" w:color="auto"/>
            </w:tcBorders>
            <w:hideMark/>
          </w:tcPr>
          <w:p w14:paraId="2D7F2579"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43</w:t>
            </w:r>
          </w:p>
        </w:tc>
        <w:tc>
          <w:tcPr>
            <w:tcW w:w="2309" w:type="dxa"/>
            <w:tcBorders>
              <w:top w:val="single" w:sz="4" w:space="0" w:color="auto"/>
              <w:left w:val="single" w:sz="4" w:space="0" w:color="auto"/>
              <w:bottom w:val="single" w:sz="4" w:space="0" w:color="auto"/>
              <w:right w:val="single" w:sz="4" w:space="0" w:color="auto"/>
            </w:tcBorders>
            <w:hideMark/>
          </w:tcPr>
          <w:p w14:paraId="01CD641C"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87</w:t>
            </w:r>
          </w:p>
        </w:tc>
      </w:tr>
      <w:tr w:rsidR="00CF65F3" w14:paraId="06618481" w14:textId="77777777" w:rsidTr="00CF65F3">
        <w:trPr>
          <w:trHeight w:val="420"/>
        </w:trPr>
        <w:tc>
          <w:tcPr>
            <w:tcW w:w="2308" w:type="dxa"/>
            <w:tcBorders>
              <w:top w:val="single" w:sz="4" w:space="0" w:color="auto"/>
              <w:left w:val="single" w:sz="4" w:space="0" w:color="auto"/>
              <w:bottom w:val="single" w:sz="4" w:space="0" w:color="auto"/>
              <w:right w:val="single" w:sz="4" w:space="0" w:color="auto"/>
            </w:tcBorders>
            <w:hideMark/>
          </w:tcPr>
          <w:p w14:paraId="19BD99BC"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Савелий </w:t>
            </w:r>
          </w:p>
        </w:tc>
        <w:tc>
          <w:tcPr>
            <w:tcW w:w="2308" w:type="dxa"/>
            <w:tcBorders>
              <w:top w:val="single" w:sz="4" w:space="0" w:color="auto"/>
              <w:left w:val="single" w:sz="4" w:space="0" w:color="auto"/>
              <w:bottom w:val="single" w:sz="4" w:space="0" w:color="auto"/>
              <w:right w:val="single" w:sz="4" w:space="0" w:color="auto"/>
            </w:tcBorders>
            <w:hideMark/>
          </w:tcPr>
          <w:p w14:paraId="19BF7B12"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27</w:t>
            </w:r>
          </w:p>
        </w:tc>
        <w:tc>
          <w:tcPr>
            <w:tcW w:w="2308" w:type="dxa"/>
            <w:tcBorders>
              <w:top w:val="single" w:sz="4" w:space="0" w:color="auto"/>
              <w:left w:val="single" w:sz="4" w:space="0" w:color="auto"/>
              <w:bottom w:val="single" w:sz="4" w:space="0" w:color="auto"/>
              <w:right w:val="single" w:sz="4" w:space="0" w:color="auto"/>
            </w:tcBorders>
            <w:hideMark/>
          </w:tcPr>
          <w:p w14:paraId="61E116BD"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50</w:t>
            </w:r>
          </w:p>
        </w:tc>
        <w:tc>
          <w:tcPr>
            <w:tcW w:w="2309" w:type="dxa"/>
            <w:tcBorders>
              <w:top w:val="single" w:sz="4" w:space="0" w:color="auto"/>
              <w:left w:val="single" w:sz="4" w:space="0" w:color="auto"/>
              <w:bottom w:val="single" w:sz="4" w:space="0" w:color="auto"/>
              <w:right w:val="single" w:sz="4" w:space="0" w:color="auto"/>
            </w:tcBorders>
            <w:hideMark/>
          </w:tcPr>
          <w:p w14:paraId="13322927"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7</w:t>
            </w:r>
          </w:p>
        </w:tc>
      </w:tr>
      <w:tr w:rsidR="00CF65F3" w14:paraId="3B4BABF7" w14:textId="77777777" w:rsidTr="00CF65F3">
        <w:trPr>
          <w:trHeight w:val="403"/>
        </w:trPr>
        <w:tc>
          <w:tcPr>
            <w:tcW w:w="2308" w:type="dxa"/>
            <w:tcBorders>
              <w:top w:val="single" w:sz="4" w:space="0" w:color="auto"/>
              <w:left w:val="single" w:sz="4" w:space="0" w:color="auto"/>
              <w:bottom w:val="single" w:sz="4" w:space="0" w:color="auto"/>
              <w:right w:val="single" w:sz="4" w:space="0" w:color="auto"/>
            </w:tcBorders>
            <w:hideMark/>
          </w:tcPr>
          <w:p w14:paraId="6624F957"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Макар </w:t>
            </w:r>
          </w:p>
        </w:tc>
        <w:tc>
          <w:tcPr>
            <w:tcW w:w="2308" w:type="dxa"/>
            <w:tcBorders>
              <w:top w:val="single" w:sz="4" w:space="0" w:color="auto"/>
              <w:left w:val="single" w:sz="4" w:space="0" w:color="auto"/>
              <w:bottom w:val="single" w:sz="4" w:space="0" w:color="auto"/>
              <w:right w:val="single" w:sz="4" w:space="0" w:color="auto"/>
            </w:tcBorders>
            <w:hideMark/>
          </w:tcPr>
          <w:p w14:paraId="337E6C74"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41</w:t>
            </w:r>
          </w:p>
        </w:tc>
        <w:tc>
          <w:tcPr>
            <w:tcW w:w="2308" w:type="dxa"/>
            <w:tcBorders>
              <w:top w:val="single" w:sz="4" w:space="0" w:color="auto"/>
              <w:left w:val="single" w:sz="4" w:space="0" w:color="auto"/>
              <w:bottom w:val="single" w:sz="4" w:space="0" w:color="auto"/>
              <w:right w:val="single" w:sz="4" w:space="0" w:color="auto"/>
            </w:tcBorders>
            <w:hideMark/>
          </w:tcPr>
          <w:p w14:paraId="14135C8F"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28</w:t>
            </w:r>
          </w:p>
        </w:tc>
        <w:tc>
          <w:tcPr>
            <w:tcW w:w="2309" w:type="dxa"/>
            <w:tcBorders>
              <w:top w:val="single" w:sz="4" w:space="0" w:color="auto"/>
              <w:left w:val="single" w:sz="4" w:space="0" w:color="auto"/>
              <w:bottom w:val="single" w:sz="4" w:space="0" w:color="auto"/>
              <w:right w:val="single" w:sz="4" w:space="0" w:color="auto"/>
            </w:tcBorders>
            <w:hideMark/>
          </w:tcPr>
          <w:p w14:paraId="45D29930"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14</w:t>
            </w:r>
          </w:p>
        </w:tc>
      </w:tr>
      <w:tr w:rsidR="00CF65F3" w14:paraId="61A64023" w14:textId="77777777" w:rsidTr="00CF65F3">
        <w:trPr>
          <w:trHeight w:val="420"/>
        </w:trPr>
        <w:tc>
          <w:tcPr>
            <w:tcW w:w="2308" w:type="dxa"/>
            <w:tcBorders>
              <w:top w:val="single" w:sz="4" w:space="0" w:color="auto"/>
              <w:left w:val="single" w:sz="4" w:space="0" w:color="auto"/>
              <w:bottom w:val="single" w:sz="4" w:space="0" w:color="auto"/>
              <w:right w:val="single" w:sz="4" w:space="0" w:color="auto"/>
            </w:tcBorders>
            <w:hideMark/>
          </w:tcPr>
          <w:p w14:paraId="6111014A"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Роман </w:t>
            </w:r>
          </w:p>
        </w:tc>
        <w:tc>
          <w:tcPr>
            <w:tcW w:w="2308" w:type="dxa"/>
            <w:tcBorders>
              <w:top w:val="single" w:sz="4" w:space="0" w:color="auto"/>
              <w:left w:val="single" w:sz="4" w:space="0" w:color="auto"/>
              <w:bottom w:val="single" w:sz="4" w:space="0" w:color="auto"/>
              <w:right w:val="single" w:sz="4" w:space="0" w:color="auto"/>
            </w:tcBorders>
            <w:hideMark/>
          </w:tcPr>
          <w:p w14:paraId="646B5690"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26</w:t>
            </w:r>
          </w:p>
        </w:tc>
        <w:tc>
          <w:tcPr>
            <w:tcW w:w="2308" w:type="dxa"/>
            <w:tcBorders>
              <w:top w:val="single" w:sz="4" w:space="0" w:color="auto"/>
              <w:left w:val="single" w:sz="4" w:space="0" w:color="auto"/>
              <w:bottom w:val="single" w:sz="4" w:space="0" w:color="auto"/>
              <w:right w:val="single" w:sz="4" w:space="0" w:color="auto"/>
            </w:tcBorders>
            <w:hideMark/>
          </w:tcPr>
          <w:p w14:paraId="04E4B49F"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5</w:t>
            </w:r>
          </w:p>
        </w:tc>
        <w:tc>
          <w:tcPr>
            <w:tcW w:w="2309" w:type="dxa"/>
            <w:tcBorders>
              <w:top w:val="single" w:sz="4" w:space="0" w:color="auto"/>
              <w:left w:val="single" w:sz="4" w:space="0" w:color="auto"/>
              <w:bottom w:val="single" w:sz="4" w:space="0" w:color="auto"/>
              <w:right w:val="single" w:sz="4" w:space="0" w:color="auto"/>
            </w:tcBorders>
            <w:hideMark/>
          </w:tcPr>
          <w:p w14:paraId="54F1F73A"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61</w:t>
            </w:r>
          </w:p>
        </w:tc>
      </w:tr>
      <w:tr w:rsidR="00CF65F3" w14:paraId="463DA9EA" w14:textId="77777777" w:rsidTr="00CF65F3">
        <w:trPr>
          <w:trHeight w:val="403"/>
        </w:trPr>
        <w:tc>
          <w:tcPr>
            <w:tcW w:w="2308" w:type="dxa"/>
            <w:tcBorders>
              <w:top w:val="single" w:sz="4" w:space="0" w:color="auto"/>
              <w:left w:val="single" w:sz="4" w:space="0" w:color="auto"/>
              <w:bottom w:val="single" w:sz="4" w:space="0" w:color="auto"/>
              <w:right w:val="single" w:sz="4" w:space="0" w:color="auto"/>
            </w:tcBorders>
            <w:hideMark/>
          </w:tcPr>
          <w:p w14:paraId="41F77746"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Юля </w:t>
            </w:r>
          </w:p>
        </w:tc>
        <w:tc>
          <w:tcPr>
            <w:tcW w:w="2308" w:type="dxa"/>
            <w:tcBorders>
              <w:top w:val="single" w:sz="4" w:space="0" w:color="auto"/>
              <w:left w:val="single" w:sz="4" w:space="0" w:color="auto"/>
              <w:bottom w:val="single" w:sz="4" w:space="0" w:color="auto"/>
              <w:right w:val="single" w:sz="4" w:space="0" w:color="auto"/>
            </w:tcBorders>
            <w:hideMark/>
          </w:tcPr>
          <w:p w14:paraId="4DA79C3C"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54</w:t>
            </w:r>
          </w:p>
        </w:tc>
        <w:tc>
          <w:tcPr>
            <w:tcW w:w="2308" w:type="dxa"/>
            <w:tcBorders>
              <w:top w:val="single" w:sz="4" w:space="0" w:color="auto"/>
              <w:left w:val="single" w:sz="4" w:space="0" w:color="auto"/>
              <w:bottom w:val="single" w:sz="4" w:space="0" w:color="auto"/>
              <w:right w:val="single" w:sz="4" w:space="0" w:color="auto"/>
            </w:tcBorders>
            <w:hideMark/>
          </w:tcPr>
          <w:p w14:paraId="3221818A"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54</w:t>
            </w:r>
          </w:p>
        </w:tc>
        <w:tc>
          <w:tcPr>
            <w:tcW w:w="2309" w:type="dxa"/>
            <w:tcBorders>
              <w:top w:val="single" w:sz="4" w:space="0" w:color="auto"/>
              <w:left w:val="single" w:sz="4" w:space="0" w:color="auto"/>
              <w:bottom w:val="single" w:sz="4" w:space="0" w:color="auto"/>
              <w:right w:val="single" w:sz="4" w:space="0" w:color="auto"/>
            </w:tcBorders>
            <w:hideMark/>
          </w:tcPr>
          <w:p w14:paraId="4A735982"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46</w:t>
            </w:r>
          </w:p>
        </w:tc>
      </w:tr>
      <w:tr w:rsidR="00CF65F3" w14:paraId="05185CEF" w14:textId="77777777" w:rsidTr="00CF65F3">
        <w:trPr>
          <w:trHeight w:val="420"/>
        </w:trPr>
        <w:tc>
          <w:tcPr>
            <w:tcW w:w="2308" w:type="dxa"/>
            <w:tcBorders>
              <w:top w:val="single" w:sz="4" w:space="0" w:color="auto"/>
              <w:left w:val="single" w:sz="4" w:space="0" w:color="auto"/>
              <w:bottom w:val="single" w:sz="4" w:space="0" w:color="auto"/>
              <w:right w:val="single" w:sz="4" w:space="0" w:color="auto"/>
            </w:tcBorders>
            <w:hideMark/>
          </w:tcPr>
          <w:p w14:paraId="46AC601B"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Вика </w:t>
            </w:r>
          </w:p>
        </w:tc>
        <w:tc>
          <w:tcPr>
            <w:tcW w:w="2308" w:type="dxa"/>
            <w:tcBorders>
              <w:top w:val="single" w:sz="4" w:space="0" w:color="auto"/>
              <w:left w:val="single" w:sz="4" w:space="0" w:color="auto"/>
              <w:bottom w:val="single" w:sz="4" w:space="0" w:color="auto"/>
              <w:right w:val="single" w:sz="4" w:space="0" w:color="auto"/>
            </w:tcBorders>
            <w:hideMark/>
          </w:tcPr>
          <w:p w14:paraId="5DEFCD70"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15</w:t>
            </w:r>
          </w:p>
        </w:tc>
        <w:tc>
          <w:tcPr>
            <w:tcW w:w="2308" w:type="dxa"/>
            <w:tcBorders>
              <w:top w:val="single" w:sz="4" w:space="0" w:color="auto"/>
              <w:left w:val="single" w:sz="4" w:space="0" w:color="auto"/>
              <w:bottom w:val="single" w:sz="4" w:space="0" w:color="auto"/>
              <w:right w:val="single" w:sz="4" w:space="0" w:color="auto"/>
            </w:tcBorders>
            <w:hideMark/>
          </w:tcPr>
          <w:p w14:paraId="53A93587"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10</w:t>
            </w:r>
          </w:p>
        </w:tc>
        <w:tc>
          <w:tcPr>
            <w:tcW w:w="2309" w:type="dxa"/>
            <w:tcBorders>
              <w:top w:val="single" w:sz="4" w:space="0" w:color="auto"/>
              <w:left w:val="single" w:sz="4" w:space="0" w:color="auto"/>
              <w:bottom w:val="single" w:sz="4" w:space="0" w:color="auto"/>
              <w:right w:val="single" w:sz="4" w:space="0" w:color="auto"/>
            </w:tcBorders>
            <w:hideMark/>
          </w:tcPr>
          <w:p w14:paraId="1D774ED7"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10</w:t>
            </w:r>
          </w:p>
        </w:tc>
      </w:tr>
      <w:tr w:rsidR="00CF65F3" w14:paraId="070D7CCD" w14:textId="77777777" w:rsidTr="00CF65F3">
        <w:trPr>
          <w:trHeight w:val="403"/>
        </w:trPr>
        <w:tc>
          <w:tcPr>
            <w:tcW w:w="2308" w:type="dxa"/>
            <w:tcBorders>
              <w:top w:val="single" w:sz="4" w:space="0" w:color="auto"/>
              <w:left w:val="single" w:sz="4" w:space="0" w:color="auto"/>
              <w:bottom w:val="single" w:sz="4" w:space="0" w:color="auto"/>
              <w:right w:val="single" w:sz="4" w:space="0" w:color="auto"/>
            </w:tcBorders>
            <w:hideMark/>
          </w:tcPr>
          <w:p w14:paraId="12B1F39A"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Ксюша </w:t>
            </w:r>
          </w:p>
        </w:tc>
        <w:tc>
          <w:tcPr>
            <w:tcW w:w="2308" w:type="dxa"/>
            <w:tcBorders>
              <w:top w:val="single" w:sz="4" w:space="0" w:color="auto"/>
              <w:left w:val="single" w:sz="4" w:space="0" w:color="auto"/>
              <w:bottom w:val="single" w:sz="4" w:space="0" w:color="auto"/>
              <w:right w:val="single" w:sz="4" w:space="0" w:color="auto"/>
            </w:tcBorders>
            <w:hideMark/>
          </w:tcPr>
          <w:p w14:paraId="4FDB05F4"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9</w:t>
            </w:r>
          </w:p>
        </w:tc>
        <w:tc>
          <w:tcPr>
            <w:tcW w:w="2308" w:type="dxa"/>
            <w:tcBorders>
              <w:top w:val="single" w:sz="4" w:space="0" w:color="auto"/>
              <w:left w:val="single" w:sz="4" w:space="0" w:color="auto"/>
              <w:bottom w:val="single" w:sz="4" w:space="0" w:color="auto"/>
              <w:right w:val="single" w:sz="4" w:space="0" w:color="auto"/>
            </w:tcBorders>
            <w:hideMark/>
          </w:tcPr>
          <w:p w14:paraId="20804586"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8</w:t>
            </w:r>
          </w:p>
        </w:tc>
        <w:tc>
          <w:tcPr>
            <w:tcW w:w="2309" w:type="dxa"/>
            <w:tcBorders>
              <w:top w:val="single" w:sz="4" w:space="0" w:color="auto"/>
              <w:left w:val="single" w:sz="4" w:space="0" w:color="auto"/>
              <w:bottom w:val="single" w:sz="4" w:space="0" w:color="auto"/>
              <w:right w:val="single" w:sz="4" w:space="0" w:color="auto"/>
            </w:tcBorders>
            <w:hideMark/>
          </w:tcPr>
          <w:p w14:paraId="73F7DE06"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9</w:t>
            </w:r>
          </w:p>
        </w:tc>
      </w:tr>
      <w:tr w:rsidR="00CF65F3" w14:paraId="58283E6E" w14:textId="77777777" w:rsidTr="00CF65F3">
        <w:trPr>
          <w:trHeight w:val="420"/>
        </w:trPr>
        <w:tc>
          <w:tcPr>
            <w:tcW w:w="2308" w:type="dxa"/>
            <w:tcBorders>
              <w:top w:val="single" w:sz="4" w:space="0" w:color="auto"/>
              <w:left w:val="single" w:sz="4" w:space="0" w:color="auto"/>
              <w:bottom w:val="single" w:sz="4" w:space="0" w:color="auto"/>
              <w:right w:val="single" w:sz="4" w:space="0" w:color="auto"/>
            </w:tcBorders>
            <w:hideMark/>
          </w:tcPr>
          <w:p w14:paraId="2B797840"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Полина </w:t>
            </w:r>
          </w:p>
        </w:tc>
        <w:tc>
          <w:tcPr>
            <w:tcW w:w="2308" w:type="dxa"/>
            <w:tcBorders>
              <w:top w:val="single" w:sz="4" w:space="0" w:color="auto"/>
              <w:left w:val="single" w:sz="4" w:space="0" w:color="auto"/>
              <w:bottom w:val="single" w:sz="4" w:space="0" w:color="auto"/>
              <w:right w:val="single" w:sz="4" w:space="0" w:color="auto"/>
            </w:tcBorders>
            <w:hideMark/>
          </w:tcPr>
          <w:p w14:paraId="6E06F66E"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19</w:t>
            </w:r>
          </w:p>
        </w:tc>
        <w:tc>
          <w:tcPr>
            <w:tcW w:w="2308" w:type="dxa"/>
            <w:tcBorders>
              <w:top w:val="single" w:sz="4" w:space="0" w:color="auto"/>
              <w:left w:val="single" w:sz="4" w:space="0" w:color="auto"/>
              <w:bottom w:val="single" w:sz="4" w:space="0" w:color="auto"/>
              <w:right w:val="single" w:sz="4" w:space="0" w:color="auto"/>
            </w:tcBorders>
            <w:hideMark/>
          </w:tcPr>
          <w:p w14:paraId="1C28C93B"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16</w:t>
            </w:r>
          </w:p>
        </w:tc>
        <w:tc>
          <w:tcPr>
            <w:tcW w:w="2309" w:type="dxa"/>
            <w:tcBorders>
              <w:top w:val="single" w:sz="4" w:space="0" w:color="auto"/>
              <w:left w:val="single" w:sz="4" w:space="0" w:color="auto"/>
              <w:bottom w:val="single" w:sz="4" w:space="0" w:color="auto"/>
              <w:right w:val="single" w:sz="4" w:space="0" w:color="auto"/>
            </w:tcBorders>
            <w:hideMark/>
          </w:tcPr>
          <w:p w14:paraId="63BCAC3B"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30</w:t>
            </w:r>
          </w:p>
        </w:tc>
      </w:tr>
      <w:tr w:rsidR="00CF65F3" w14:paraId="4ADB2BEC" w14:textId="77777777" w:rsidTr="00CF65F3">
        <w:trPr>
          <w:trHeight w:val="403"/>
        </w:trPr>
        <w:tc>
          <w:tcPr>
            <w:tcW w:w="2308" w:type="dxa"/>
            <w:tcBorders>
              <w:top w:val="single" w:sz="4" w:space="0" w:color="auto"/>
              <w:left w:val="single" w:sz="4" w:space="0" w:color="auto"/>
              <w:bottom w:val="single" w:sz="4" w:space="0" w:color="auto"/>
              <w:right w:val="single" w:sz="4" w:space="0" w:color="auto"/>
            </w:tcBorders>
            <w:hideMark/>
          </w:tcPr>
          <w:p w14:paraId="1AEFEA7D"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Влад </w:t>
            </w:r>
          </w:p>
        </w:tc>
        <w:tc>
          <w:tcPr>
            <w:tcW w:w="2308" w:type="dxa"/>
            <w:tcBorders>
              <w:top w:val="single" w:sz="4" w:space="0" w:color="auto"/>
              <w:left w:val="single" w:sz="4" w:space="0" w:color="auto"/>
              <w:bottom w:val="single" w:sz="4" w:space="0" w:color="auto"/>
              <w:right w:val="single" w:sz="4" w:space="0" w:color="auto"/>
            </w:tcBorders>
            <w:hideMark/>
          </w:tcPr>
          <w:p w14:paraId="01037FCD"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27</w:t>
            </w:r>
          </w:p>
        </w:tc>
        <w:tc>
          <w:tcPr>
            <w:tcW w:w="2308" w:type="dxa"/>
            <w:tcBorders>
              <w:top w:val="single" w:sz="4" w:space="0" w:color="auto"/>
              <w:left w:val="single" w:sz="4" w:space="0" w:color="auto"/>
              <w:bottom w:val="single" w:sz="4" w:space="0" w:color="auto"/>
              <w:right w:val="single" w:sz="4" w:space="0" w:color="auto"/>
            </w:tcBorders>
            <w:hideMark/>
          </w:tcPr>
          <w:p w14:paraId="7E4A8C66"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50</w:t>
            </w:r>
          </w:p>
        </w:tc>
        <w:tc>
          <w:tcPr>
            <w:tcW w:w="2309" w:type="dxa"/>
            <w:tcBorders>
              <w:top w:val="single" w:sz="4" w:space="0" w:color="auto"/>
              <w:left w:val="single" w:sz="4" w:space="0" w:color="auto"/>
              <w:bottom w:val="single" w:sz="4" w:space="0" w:color="auto"/>
              <w:right w:val="single" w:sz="4" w:space="0" w:color="auto"/>
            </w:tcBorders>
            <w:hideMark/>
          </w:tcPr>
          <w:p w14:paraId="0CF9165A"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7</w:t>
            </w:r>
          </w:p>
        </w:tc>
      </w:tr>
    </w:tbl>
    <w:p w14:paraId="5530E389" w14:textId="77777777" w:rsidR="00CF65F3" w:rsidRDefault="00CF65F3" w:rsidP="00CF65F3">
      <w:pPr>
        <w:rPr>
          <w:rFonts w:ascii="Times New Roman" w:hAnsi="Times New Roman" w:cs="Times New Roman"/>
          <w:sz w:val="28"/>
          <w:szCs w:val="28"/>
        </w:rPr>
      </w:pPr>
    </w:p>
    <w:p w14:paraId="4F95E0B3" w14:textId="77777777" w:rsidR="00CF65F3" w:rsidRDefault="00CF65F3" w:rsidP="00CF65F3">
      <w:pPr>
        <w:rPr>
          <w:rFonts w:ascii="Times New Roman" w:hAnsi="Times New Roman" w:cs="Times New Roman"/>
          <w:sz w:val="28"/>
          <w:szCs w:val="28"/>
        </w:rPr>
      </w:pPr>
    </w:p>
    <w:p w14:paraId="43DA1C60" w14:textId="77777777" w:rsidR="00CF65F3" w:rsidRDefault="00CF65F3" w:rsidP="00CF65F3">
      <w:pPr>
        <w:rPr>
          <w:rFonts w:ascii="Times New Roman" w:hAnsi="Times New Roman" w:cs="Times New Roman"/>
          <w:sz w:val="28"/>
          <w:szCs w:val="28"/>
        </w:rPr>
      </w:pPr>
    </w:p>
    <w:tbl>
      <w:tblPr>
        <w:tblStyle w:val="a4"/>
        <w:tblW w:w="0" w:type="auto"/>
        <w:tblLook w:val="04A0" w:firstRow="1" w:lastRow="0" w:firstColumn="1" w:lastColumn="0" w:noHBand="0" w:noVBand="1"/>
      </w:tblPr>
      <w:tblGrid>
        <w:gridCol w:w="2314"/>
        <w:gridCol w:w="2314"/>
        <w:gridCol w:w="2314"/>
        <w:gridCol w:w="2315"/>
      </w:tblGrid>
      <w:tr w:rsidR="00CF65F3" w14:paraId="77410029" w14:textId="77777777" w:rsidTr="00CF65F3">
        <w:trPr>
          <w:trHeight w:val="422"/>
        </w:trPr>
        <w:tc>
          <w:tcPr>
            <w:tcW w:w="2314" w:type="dxa"/>
            <w:tcBorders>
              <w:top w:val="single" w:sz="4" w:space="0" w:color="auto"/>
              <w:left w:val="single" w:sz="4" w:space="0" w:color="auto"/>
              <w:bottom w:val="single" w:sz="4" w:space="0" w:color="auto"/>
              <w:right w:val="single" w:sz="4" w:space="0" w:color="auto"/>
            </w:tcBorders>
            <w:hideMark/>
          </w:tcPr>
          <w:p w14:paraId="217F778D"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Испытуемые </w:t>
            </w:r>
          </w:p>
        </w:tc>
        <w:tc>
          <w:tcPr>
            <w:tcW w:w="2314" w:type="dxa"/>
            <w:tcBorders>
              <w:top w:val="single" w:sz="4" w:space="0" w:color="auto"/>
              <w:left w:val="single" w:sz="4" w:space="0" w:color="auto"/>
              <w:bottom w:val="single" w:sz="4" w:space="0" w:color="auto"/>
              <w:right w:val="single" w:sz="4" w:space="0" w:color="auto"/>
            </w:tcBorders>
            <w:hideMark/>
          </w:tcPr>
          <w:p w14:paraId="321A2C8C"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Систолический </w:t>
            </w:r>
            <w:r>
              <w:rPr>
                <w:rFonts w:ascii="Times New Roman" w:hAnsi="Times New Roman" w:cs="Times New Roman"/>
                <w:sz w:val="28"/>
                <w:szCs w:val="28"/>
              </w:rPr>
              <w:lastRenderedPageBreak/>
              <w:t xml:space="preserve">объем крови в покое, </w:t>
            </w:r>
            <w:proofErr w:type="gramStart"/>
            <w:r>
              <w:rPr>
                <w:rFonts w:ascii="Times New Roman" w:hAnsi="Times New Roman" w:cs="Times New Roman"/>
                <w:sz w:val="28"/>
                <w:szCs w:val="28"/>
              </w:rPr>
              <w:t>л</w:t>
            </w:r>
            <w:proofErr w:type="gramEnd"/>
            <w:r>
              <w:rPr>
                <w:rFonts w:ascii="Times New Roman" w:hAnsi="Times New Roman" w:cs="Times New Roman"/>
                <w:sz w:val="28"/>
                <w:szCs w:val="28"/>
              </w:rPr>
              <w:t xml:space="preserve">/мин </w:t>
            </w:r>
          </w:p>
        </w:tc>
        <w:tc>
          <w:tcPr>
            <w:tcW w:w="2314" w:type="dxa"/>
            <w:tcBorders>
              <w:top w:val="single" w:sz="4" w:space="0" w:color="auto"/>
              <w:left w:val="single" w:sz="4" w:space="0" w:color="auto"/>
              <w:bottom w:val="single" w:sz="4" w:space="0" w:color="auto"/>
              <w:right w:val="single" w:sz="4" w:space="0" w:color="auto"/>
            </w:tcBorders>
            <w:hideMark/>
          </w:tcPr>
          <w:p w14:paraId="312BC5E9"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lastRenderedPageBreak/>
              <w:t xml:space="preserve">Систолический </w:t>
            </w:r>
            <w:r>
              <w:rPr>
                <w:rFonts w:ascii="Times New Roman" w:hAnsi="Times New Roman" w:cs="Times New Roman"/>
                <w:sz w:val="28"/>
                <w:szCs w:val="28"/>
              </w:rPr>
              <w:lastRenderedPageBreak/>
              <w:t xml:space="preserve">объем крови после 10 приседаний, </w:t>
            </w:r>
            <w:proofErr w:type="gramStart"/>
            <w:r>
              <w:rPr>
                <w:rFonts w:ascii="Times New Roman" w:hAnsi="Times New Roman" w:cs="Times New Roman"/>
                <w:sz w:val="28"/>
                <w:szCs w:val="28"/>
              </w:rPr>
              <w:t>л</w:t>
            </w:r>
            <w:proofErr w:type="gramEnd"/>
            <w:r>
              <w:rPr>
                <w:rFonts w:ascii="Times New Roman" w:hAnsi="Times New Roman" w:cs="Times New Roman"/>
                <w:sz w:val="28"/>
                <w:szCs w:val="28"/>
              </w:rPr>
              <w:t xml:space="preserve">/мин </w:t>
            </w:r>
          </w:p>
        </w:tc>
        <w:tc>
          <w:tcPr>
            <w:tcW w:w="2315" w:type="dxa"/>
            <w:tcBorders>
              <w:top w:val="single" w:sz="4" w:space="0" w:color="auto"/>
              <w:left w:val="single" w:sz="4" w:space="0" w:color="auto"/>
              <w:bottom w:val="single" w:sz="4" w:space="0" w:color="auto"/>
              <w:right w:val="single" w:sz="4" w:space="0" w:color="auto"/>
            </w:tcBorders>
            <w:hideMark/>
          </w:tcPr>
          <w:p w14:paraId="77544752"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lastRenderedPageBreak/>
              <w:t xml:space="preserve">Систолический </w:t>
            </w:r>
            <w:r>
              <w:rPr>
                <w:rFonts w:ascii="Times New Roman" w:hAnsi="Times New Roman" w:cs="Times New Roman"/>
                <w:sz w:val="28"/>
                <w:szCs w:val="28"/>
              </w:rPr>
              <w:lastRenderedPageBreak/>
              <w:t xml:space="preserve">объем крови после 20 приседаний, </w:t>
            </w:r>
            <w:proofErr w:type="gramStart"/>
            <w:r>
              <w:rPr>
                <w:rFonts w:ascii="Times New Roman" w:hAnsi="Times New Roman" w:cs="Times New Roman"/>
                <w:sz w:val="28"/>
                <w:szCs w:val="28"/>
              </w:rPr>
              <w:t>л</w:t>
            </w:r>
            <w:proofErr w:type="gramEnd"/>
            <w:r>
              <w:rPr>
                <w:rFonts w:ascii="Times New Roman" w:hAnsi="Times New Roman" w:cs="Times New Roman"/>
                <w:sz w:val="28"/>
                <w:szCs w:val="28"/>
              </w:rPr>
              <w:t xml:space="preserve">/мин </w:t>
            </w:r>
          </w:p>
        </w:tc>
      </w:tr>
      <w:tr w:rsidR="00CF65F3" w14:paraId="3D8B6BBC" w14:textId="77777777" w:rsidTr="00CF65F3">
        <w:trPr>
          <w:trHeight w:val="405"/>
        </w:trPr>
        <w:tc>
          <w:tcPr>
            <w:tcW w:w="2314" w:type="dxa"/>
            <w:tcBorders>
              <w:top w:val="single" w:sz="4" w:space="0" w:color="auto"/>
              <w:left w:val="single" w:sz="4" w:space="0" w:color="auto"/>
              <w:bottom w:val="single" w:sz="4" w:space="0" w:color="auto"/>
              <w:right w:val="single" w:sz="4" w:space="0" w:color="auto"/>
            </w:tcBorders>
            <w:hideMark/>
          </w:tcPr>
          <w:p w14:paraId="13B009FA"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lastRenderedPageBreak/>
              <w:t xml:space="preserve">Жасмин </w:t>
            </w:r>
          </w:p>
        </w:tc>
        <w:tc>
          <w:tcPr>
            <w:tcW w:w="2314" w:type="dxa"/>
            <w:tcBorders>
              <w:top w:val="single" w:sz="4" w:space="0" w:color="auto"/>
              <w:left w:val="single" w:sz="4" w:space="0" w:color="auto"/>
              <w:bottom w:val="single" w:sz="4" w:space="0" w:color="auto"/>
              <w:right w:val="single" w:sz="4" w:space="0" w:color="auto"/>
            </w:tcBorders>
            <w:hideMark/>
          </w:tcPr>
          <w:p w14:paraId="637B70A5"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15,6</w:t>
            </w:r>
          </w:p>
        </w:tc>
        <w:tc>
          <w:tcPr>
            <w:tcW w:w="2314" w:type="dxa"/>
            <w:tcBorders>
              <w:top w:val="single" w:sz="4" w:space="0" w:color="auto"/>
              <w:left w:val="single" w:sz="4" w:space="0" w:color="auto"/>
              <w:bottom w:val="single" w:sz="4" w:space="0" w:color="auto"/>
              <w:right w:val="single" w:sz="4" w:space="0" w:color="auto"/>
            </w:tcBorders>
            <w:hideMark/>
          </w:tcPr>
          <w:p w14:paraId="119D45F5"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46,4</w:t>
            </w:r>
          </w:p>
        </w:tc>
        <w:tc>
          <w:tcPr>
            <w:tcW w:w="2315" w:type="dxa"/>
            <w:tcBorders>
              <w:top w:val="single" w:sz="4" w:space="0" w:color="auto"/>
              <w:left w:val="single" w:sz="4" w:space="0" w:color="auto"/>
              <w:bottom w:val="single" w:sz="4" w:space="0" w:color="auto"/>
              <w:right w:val="single" w:sz="4" w:space="0" w:color="auto"/>
            </w:tcBorders>
            <w:hideMark/>
          </w:tcPr>
          <w:p w14:paraId="59917D94"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65,6</w:t>
            </w:r>
          </w:p>
        </w:tc>
      </w:tr>
      <w:tr w:rsidR="00CF65F3" w14:paraId="40880B95" w14:textId="77777777" w:rsidTr="00CF65F3">
        <w:trPr>
          <w:trHeight w:val="422"/>
        </w:trPr>
        <w:tc>
          <w:tcPr>
            <w:tcW w:w="2314" w:type="dxa"/>
            <w:tcBorders>
              <w:top w:val="single" w:sz="4" w:space="0" w:color="auto"/>
              <w:left w:val="single" w:sz="4" w:space="0" w:color="auto"/>
              <w:bottom w:val="single" w:sz="4" w:space="0" w:color="auto"/>
              <w:right w:val="single" w:sz="4" w:space="0" w:color="auto"/>
            </w:tcBorders>
            <w:hideMark/>
          </w:tcPr>
          <w:p w14:paraId="28B0E463"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Савелий </w:t>
            </w:r>
          </w:p>
        </w:tc>
        <w:tc>
          <w:tcPr>
            <w:tcW w:w="2314" w:type="dxa"/>
            <w:tcBorders>
              <w:top w:val="single" w:sz="4" w:space="0" w:color="auto"/>
              <w:left w:val="single" w:sz="4" w:space="0" w:color="auto"/>
              <w:bottom w:val="single" w:sz="4" w:space="0" w:color="auto"/>
              <w:right w:val="single" w:sz="4" w:space="0" w:color="auto"/>
            </w:tcBorders>
            <w:hideMark/>
          </w:tcPr>
          <w:p w14:paraId="253682AF"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22,5</w:t>
            </w:r>
          </w:p>
        </w:tc>
        <w:tc>
          <w:tcPr>
            <w:tcW w:w="2314" w:type="dxa"/>
            <w:tcBorders>
              <w:top w:val="single" w:sz="4" w:space="0" w:color="auto"/>
              <w:left w:val="single" w:sz="4" w:space="0" w:color="auto"/>
              <w:bottom w:val="single" w:sz="4" w:space="0" w:color="auto"/>
              <w:right w:val="single" w:sz="4" w:space="0" w:color="auto"/>
            </w:tcBorders>
            <w:hideMark/>
          </w:tcPr>
          <w:p w14:paraId="37402973"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47,1</w:t>
            </w:r>
          </w:p>
        </w:tc>
        <w:tc>
          <w:tcPr>
            <w:tcW w:w="2315" w:type="dxa"/>
            <w:tcBorders>
              <w:top w:val="single" w:sz="4" w:space="0" w:color="auto"/>
              <w:left w:val="single" w:sz="4" w:space="0" w:color="auto"/>
              <w:bottom w:val="single" w:sz="4" w:space="0" w:color="auto"/>
              <w:right w:val="single" w:sz="4" w:space="0" w:color="auto"/>
            </w:tcBorders>
            <w:hideMark/>
          </w:tcPr>
          <w:p w14:paraId="3382EB42"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7,1</w:t>
            </w:r>
          </w:p>
        </w:tc>
      </w:tr>
      <w:tr w:rsidR="00CF65F3" w14:paraId="2BBBC1C1" w14:textId="77777777" w:rsidTr="00CF65F3">
        <w:trPr>
          <w:trHeight w:val="405"/>
        </w:trPr>
        <w:tc>
          <w:tcPr>
            <w:tcW w:w="2314" w:type="dxa"/>
            <w:tcBorders>
              <w:top w:val="single" w:sz="4" w:space="0" w:color="auto"/>
              <w:left w:val="single" w:sz="4" w:space="0" w:color="auto"/>
              <w:bottom w:val="single" w:sz="4" w:space="0" w:color="auto"/>
              <w:right w:val="single" w:sz="4" w:space="0" w:color="auto"/>
            </w:tcBorders>
            <w:hideMark/>
          </w:tcPr>
          <w:p w14:paraId="3E312D58"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Макар </w:t>
            </w:r>
          </w:p>
        </w:tc>
        <w:tc>
          <w:tcPr>
            <w:tcW w:w="2314" w:type="dxa"/>
            <w:tcBorders>
              <w:top w:val="single" w:sz="4" w:space="0" w:color="auto"/>
              <w:left w:val="single" w:sz="4" w:space="0" w:color="auto"/>
              <w:bottom w:val="single" w:sz="4" w:space="0" w:color="auto"/>
              <w:right w:val="single" w:sz="4" w:space="0" w:color="auto"/>
            </w:tcBorders>
            <w:hideMark/>
          </w:tcPr>
          <w:p w14:paraId="7FA5571E"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41,6</w:t>
            </w:r>
          </w:p>
        </w:tc>
        <w:tc>
          <w:tcPr>
            <w:tcW w:w="2314" w:type="dxa"/>
            <w:tcBorders>
              <w:top w:val="single" w:sz="4" w:space="0" w:color="auto"/>
              <w:left w:val="single" w:sz="4" w:space="0" w:color="auto"/>
              <w:bottom w:val="single" w:sz="4" w:space="0" w:color="auto"/>
              <w:right w:val="single" w:sz="4" w:space="0" w:color="auto"/>
            </w:tcBorders>
            <w:hideMark/>
          </w:tcPr>
          <w:p w14:paraId="050C050D"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29,4</w:t>
            </w:r>
          </w:p>
        </w:tc>
        <w:tc>
          <w:tcPr>
            <w:tcW w:w="2315" w:type="dxa"/>
            <w:tcBorders>
              <w:top w:val="single" w:sz="4" w:space="0" w:color="auto"/>
              <w:left w:val="single" w:sz="4" w:space="0" w:color="auto"/>
              <w:bottom w:val="single" w:sz="4" w:space="0" w:color="auto"/>
              <w:right w:val="single" w:sz="4" w:space="0" w:color="auto"/>
            </w:tcBorders>
            <w:hideMark/>
          </w:tcPr>
          <w:p w14:paraId="392A6D9C"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11,4</w:t>
            </w:r>
          </w:p>
        </w:tc>
      </w:tr>
      <w:tr w:rsidR="00CF65F3" w14:paraId="48F10875" w14:textId="77777777" w:rsidTr="00CF65F3">
        <w:trPr>
          <w:trHeight w:val="422"/>
        </w:trPr>
        <w:tc>
          <w:tcPr>
            <w:tcW w:w="2314" w:type="dxa"/>
            <w:tcBorders>
              <w:top w:val="single" w:sz="4" w:space="0" w:color="auto"/>
              <w:left w:val="single" w:sz="4" w:space="0" w:color="auto"/>
              <w:bottom w:val="single" w:sz="4" w:space="0" w:color="auto"/>
              <w:right w:val="single" w:sz="4" w:space="0" w:color="auto"/>
            </w:tcBorders>
            <w:hideMark/>
          </w:tcPr>
          <w:p w14:paraId="5D04D8E9"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Роман </w:t>
            </w:r>
          </w:p>
        </w:tc>
        <w:tc>
          <w:tcPr>
            <w:tcW w:w="2314" w:type="dxa"/>
            <w:tcBorders>
              <w:top w:val="single" w:sz="4" w:space="0" w:color="auto"/>
              <w:left w:val="single" w:sz="4" w:space="0" w:color="auto"/>
              <w:bottom w:val="single" w:sz="4" w:space="0" w:color="auto"/>
              <w:right w:val="single" w:sz="4" w:space="0" w:color="auto"/>
            </w:tcBorders>
            <w:hideMark/>
          </w:tcPr>
          <w:p w14:paraId="1E024DA5"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56,2</w:t>
            </w:r>
          </w:p>
        </w:tc>
        <w:tc>
          <w:tcPr>
            <w:tcW w:w="2314" w:type="dxa"/>
            <w:tcBorders>
              <w:top w:val="single" w:sz="4" w:space="0" w:color="auto"/>
              <w:left w:val="single" w:sz="4" w:space="0" w:color="auto"/>
              <w:bottom w:val="single" w:sz="4" w:space="0" w:color="auto"/>
              <w:right w:val="single" w:sz="4" w:space="0" w:color="auto"/>
            </w:tcBorders>
            <w:hideMark/>
          </w:tcPr>
          <w:p w14:paraId="5969751A"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3,4</w:t>
            </w:r>
          </w:p>
        </w:tc>
        <w:tc>
          <w:tcPr>
            <w:tcW w:w="2315" w:type="dxa"/>
            <w:tcBorders>
              <w:top w:val="single" w:sz="4" w:space="0" w:color="auto"/>
              <w:left w:val="single" w:sz="4" w:space="0" w:color="auto"/>
              <w:bottom w:val="single" w:sz="4" w:space="0" w:color="auto"/>
              <w:right w:val="single" w:sz="4" w:space="0" w:color="auto"/>
            </w:tcBorders>
            <w:hideMark/>
          </w:tcPr>
          <w:p w14:paraId="3DBE4F32"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51</w:t>
            </w:r>
          </w:p>
        </w:tc>
      </w:tr>
      <w:tr w:rsidR="00CF65F3" w14:paraId="06B0FE1E" w14:textId="77777777" w:rsidTr="00CF65F3">
        <w:trPr>
          <w:trHeight w:val="405"/>
        </w:trPr>
        <w:tc>
          <w:tcPr>
            <w:tcW w:w="2314" w:type="dxa"/>
            <w:tcBorders>
              <w:top w:val="single" w:sz="4" w:space="0" w:color="auto"/>
              <w:left w:val="single" w:sz="4" w:space="0" w:color="auto"/>
              <w:bottom w:val="single" w:sz="4" w:space="0" w:color="auto"/>
              <w:right w:val="single" w:sz="4" w:space="0" w:color="auto"/>
            </w:tcBorders>
            <w:hideMark/>
          </w:tcPr>
          <w:p w14:paraId="61DE3B6E"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Юля </w:t>
            </w:r>
          </w:p>
        </w:tc>
        <w:tc>
          <w:tcPr>
            <w:tcW w:w="2314" w:type="dxa"/>
            <w:tcBorders>
              <w:top w:val="single" w:sz="4" w:space="0" w:color="auto"/>
              <w:left w:val="single" w:sz="4" w:space="0" w:color="auto"/>
              <w:bottom w:val="single" w:sz="4" w:space="0" w:color="auto"/>
              <w:right w:val="single" w:sz="4" w:space="0" w:color="auto"/>
            </w:tcBorders>
            <w:hideMark/>
          </w:tcPr>
          <w:p w14:paraId="259ADD61"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51,4</w:t>
            </w:r>
          </w:p>
        </w:tc>
        <w:tc>
          <w:tcPr>
            <w:tcW w:w="2314" w:type="dxa"/>
            <w:tcBorders>
              <w:top w:val="single" w:sz="4" w:space="0" w:color="auto"/>
              <w:left w:val="single" w:sz="4" w:space="0" w:color="auto"/>
              <w:bottom w:val="single" w:sz="4" w:space="0" w:color="auto"/>
              <w:right w:val="single" w:sz="4" w:space="0" w:color="auto"/>
            </w:tcBorders>
            <w:hideMark/>
          </w:tcPr>
          <w:p w14:paraId="412B93BA"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50,9</w:t>
            </w:r>
          </w:p>
        </w:tc>
        <w:tc>
          <w:tcPr>
            <w:tcW w:w="2315" w:type="dxa"/>
            <w:tcBorders>
              <w:top w:val="single" w:sz="4" w:space="0" w:color="auto"/>
              <w:left w:val="single" w:sz="4" w:space="0" w:color="auto"/>
              <w:bottom w:val="single" w:sz="4" w:space="0" w:color="auto"/>
              <w:right w:val="single" w:sz="4" w:space="0" w:color="auto"/>
            </w:tcBorders>
            <w:hideMark/>
          </w:tcPr>
          <w:p w14:paraId="3FCF16F8"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45</w:t>
            </w:r>
          </w:p>
        </w:tc>
      </w:tr>
      <w:tr w:rsidR="00CF65F3" w14:paraId="1FB8EF0A" w14:textId="77777777" w:rsidTr="00CF65F3">
        <w:trPr>
          <w:trHeight w:val="422"/>
        </w:trPr>
        <w:tc>
          <w:tcPr>
            <w:tcW w:w="2314" w:type="dxa"/>
            <w:tcBorders>
              <w:top w:val="single" w:sz="4" w:space="0" w:color="auto"/>
              <w:left w:val="single" w:sz="4" w:space="0" w:color="auto"/>
              <w:bottom w:val="single" w:sz="4" w:space="0" w:color="auto"/>
              <w:right w:val="single" w:sz="4" w:space="0" w:color="auto"/>
            </w:tcBorders>
            <w:hideMark/>
          </w:tcPr>
          <w:p w14:paraId="4F116617"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Вика </w:t>
            </w:r>
          </w:p>
        </w:tc>
        <w:tc>
          <w:tcPr>
            <w:tcW w:w="2314" w:type="dxa"/>
            <w:tcBorders>
              <w:top w:val="single" w:sz="4" w:space="0" w:color="auto"/>
              <w:left w:val="single" w:sz="4" w:space="0" w:color="auto"/>
              <w:bottom w:val="single" w:sz="4" w:space="0" w:color="auto"/>
              <w:right w:val="single" w:sz="4" w:space="0" w:color="auto"/>
            </w:tcBorders>
            <w:hideMark/>
          </w:tcPr>
          <w:p w14:paraId="69866C1A"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11,6</w:t>
            </w:r>
          </w:p>
        </w:tc>
        <w:tc>
          <w:tcPr>
            <w:tcW w:w="2314" w:type="dxa"/>
            <w:tcBorders>
              <w:top w:val="single" w:sz="4" w:space="0" w:color="auto"/>
              <w:left w:val="single" w:sz="4" w:space="0" w:color="auto"/>
              <w:bottom w:val="single" w:sz="4" w:space="0" w:color="auto"/>
              <w:right w:val="single" w:sz="4" w:space="0" w:color="auto"/>
            </w:tcBorders>
            <w:hideMark/>
          </w:tcPr>
          <w:p w14:paraId="64EE02ED"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7,4</w:t>
            </w:r>
          </w:p>
        </w:tc>
        <w:tc>
          <w:tcPr>
            <w:tcW w:w="2315" w:type="dxa"/>
            <w:tcBorders>
              <w:top w:val="single" w:sz="4" w:space="0" w:color="auto"/>
              <w:left w:val="single" w:sz="4" w:space="0" w:color="auto"/>
              <w:bottom w:val="single" w:sz="4" w:space="0" w:color="auto"/>
              <w:right w:val="single" w:sz="4" w:space="0" w:color="auto"/>
            </w:tcBorders>
            <w:hideMark/>
          </w:tcPr>
          <w:p w14:paraId="19F32401"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7,1</w:t>
            </w:r>
          </w:p>
        </w:tc>
      </w:tr>
      <w:tr w:rsidR="00CF65F3" w14:paraId="4FC0378D" w14:textId="77777777" w:rsidTr="00CF65F3">
        <w:trPr>
          <w:trHeight w:val="405"/>
        </w:trPr>
        <w:tc>
          <w:tcPr>
            <w:tcW w:w="2314" w:type="dxa"/>
            <w:tcBorders>
              <w:top w:val="single" w:sz="4" w:space="0" w:color="auto"/>
              <w:left w:val="single" w:sz="4" w:space="0" w:color="auto"/>
              <w:bottom w:val="single" w:sz="4" w:space="0" w:color="auto"/>
              <w:right w:val="single" w:sz="4" w:space="0" w:color="auto"/>
            </w:tcBorders>
            <w:hideMark/>
          </w:tcPr>
          <w:p w14:paraId="14B720B6"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Ксюша </w:t>
            </w:r>
          </w:p>
        </w:tc>
        <w:tc>
          <w:tcPr>
            <w:tcW w:w="2314" w:type="dxa"/>
            <w:tcBorders>
              <w:top w:val="single" w:sz="4" w:space="0" w:color="auto"/>
              <w:left w:val="single" w:sz="4" w:space="0" w:color="auto"/>
              <w:bottom w:val="single" w:sz="4" w:space="0" w:color="auto"/>
              <w:right w:val="single" w:sz="4" w:space="0" w:color="auto"/>
            </w:tcBorders>
            <w:hideMark/>
          </w:tcPr>
          <w:p w14:paraId="506EA3EF"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11,6</w:t>
            </w:r>
          </w:p>
        </w:tc>
        <w:tc>
          <w:tcPr>
            <w:tcW w:w="2314" w:type="dxa"/>
            <w:tcBorders>
              <w:top w:val="single" w:sz="4" w:space="0" w:color="auto"/>
              <w:left w:val="single" w:sz="4" w:space="0" w:color="auto"/>
              <w:bottom w:val="single" w:sz="4" w:space="0" w:color="auto"/>
              <w:right w:val="single" w:sz="4" w:space="0" w:color="auto"/>
            </w:tcBorders>
            <w:hideMark/>
          </w:tcPr>
          <w:p w14:paraId="3F93DC0B"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9,5</w:t>
            </w:r>
          </w:p>
        </w:tc>
        <w:tc>
          <w:tcPr>
            <w:tcW w:w="2315" w:type="dxa"/>
            <w:tcBorders>
              <w:top w:val="single" w:sz="4" w:space="0" w:color="auto"/>
              <w:left w:val="single" w:sz="4" w:space="0" w:color="auto"/>
              <w:bottom w:val="single" w:sz="4" w:space="0" w:color="auto"/>
              <w:right w:val="single" w:sz="4" w:space="0" w:color="auto"/>
            </w:tcBorders>
            <w:hideMark/>
          </w:tcPr>
          <w:p w14:paraId="266D7222"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10,6</w:t>
            </w:r>
          </w:p>
        </w:tc>
      </w:tr>
      <w:tr w:rsidR="00CF65F3" w14:paraId="451D7D1E" w14:textId="77777777" w:rsidTr="00CF65F3">
        <w:trPr>
          <w:trHeight w:val="422"/>
        </w:trPr>
        <w:tc>
          <w:tcPr>
            <w:tcW w:w="2314" w:type="dxa"/>
            <w:tcBorders>
              <w:top w:val="single" w:sz="4" w:space="0" w:color="auto"/>
              <w:left w:val="single" w:sz="4" w:space="0" w:color="auto"/>
              <w:bottom w:val="single" w:sz="4" w:space="0" w:color="auto"/>
              <w:right w:val="single" w:sz="4" w:space="0" w:color="auto"/>
            </w:tcBorders>
            <w:hideMark/>
          </w:tcPr>
          <w:p w14:paraId="1C1FF4B7"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Полина </w:t>
            </w:r>
          </w:p>
        </w:tc>
        <w:tc>
          <w:tcPr>
            <w:tcW w:w="2314" w:type="dxa"/>
            <w:tcBorders>
              <w:top w:val="single" w:sz="4" w:space="0" w:color="auto"/>
              <w:left w:val="single" w:sz="4" w:space="0" w:color="auto"/>
              <w:bottom w:val="single" w:sz="4" w:space="0" w:color="auto"/>
              <w:right w:val="single" w:sz="4" w:space="0" w:color="auto"/>
            </w:tcBorders>
            <w:hideMark/>
          </w:tcPr>
          <w:p w14:paraId="10FBD7D1"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20,5</w:t>
            </w:r>
          </w:p>
        </w:tc>
        <w:tc>
          <w:tcPr>
            <w:tcW w:w="2314" w:type="dxa"/>
            <w:tcBorders>
              <w:top w:val="single" w:sz="4" w:space="0" w:color="auto"/>
              <w:left w:val="single" w:sz="4" w:space="0" w:color="auto"/>
              <w:bottom w:val="single" w:sz="4" w:space="0" w:color="auto"/>
              <w:right w:val="single" w:sz="4" w:space="0" w:color="auto"/>
            </w:tcBorders>
            <w:hideMark/>
          </w:tcPr>
          <w:p w14:paraId="28931D68"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16,4</w:t>
            </w:r>
          </w:p>
        </w:tc>
        <w:tc>
          <w:tcPr>
            <w:tcW w:w="2315" w:type="dxa"/>
            <w:tcBorders>
              <w:top w:val="single" w:sz="4" w:space="0" w:color="auto"/>
              <w:left w:val="single" w:sz="4" w:space="0" w:color="auto"/>
              <w:bottom w:val="single" w:sz="4" w:space="0" w:color="auto"/>
              <w:right w:val="single" w:sz="4" w:space="0" w:color="auto"/>
            </w:tcBorders>
            <w:hideMark/>
          </w:tcPr>
          <w:p w14:paraId="2EDBE644"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28,5</w:t>
            </w:r>
          </w:p>
        </w:tc>
      </w:tr>
      <w:tr w:rsidR="00CF65F3" w14:paraId="0D0E99EF" w14:textId="77777777" w:rsidTr="00CF65F3">
        <w:trPr>
          <w:trHeight w:val="405"/>
        </w:trPr>
        <w:tc>
          <w:tcPr>
            <w:tcW w:w="2314" w:type="dxa"/>
            <w:tcBorders>
              <w:top w:val="single" w:sz="4" w:space="0" w:color="auto"/>
              <w:left w:val="single" w:sz="4" w:space="0" w:color="auto"/>
              <w:bottom w:val="single" w:sz="4" w:space="0" w:color="auto"/>
              <w:right w:val="single" w:sz="4" w:space="0" w:color="auto"/>
            </w:tcBorders>
            <w:hideMark/>
          </w:tcPr>
          <w:p w14:paraId="1755CD81"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Влад </w:t>
            </w:r>
          </w:p>
        </w:tc>
        <w:tc>
          <w:tcPr>
            <w:tcW w:w="2314" w:type="dxa"/>
            <w:tcBorders>
              <w:top w:val="single" w:sz="4" w:space="0" w:color="auto"/>
              <w:left w:val="single" w:sz="4" w:space="0" w:color="auto"/>
              <w:bottom w:val="single" w:sz="4" w:space="0" w:color="auto"/>
              <w:right w:val="single" w:sz="4" w:space="0" w:color="auto"/>
            </w:tcBorders>
            <w:hideMark/>
          </w:tcPr>
          <w:p w14:paraId="51B98D07"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22,5</w:t>
            </w:r>
          </w:p>
        </w:tc>
        <w:tc>
          <w:tcPr>
            <w:tcW w:w="2314" w:type="dxa"/>
            <w:tcBorders>
              <w:top w:val="single" w:sz="4" w:space="0" w:color="auto"/>
              <w:left w:val="single" w:sz="4" w:space="0" w:color="auto"/>
              <w:bottom w:val="single" w:sz="4" w:space="0" w:color="auto"/>
              <w:right w:val="single" w:sz="4" w:space="0" w:color="auto"/>
            </w:tcBorders>
            <w:hideMark/>
          </w:tcPr>
          <w:p w14:paraId="5664241A"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47,4</w:t>
            </w:r>
          </w:p>
        </w:tc>
        <w:tc>
          <w:tcPr>
            <w:tcW w:w="2315" w:type="dxa"/>
            <w:tcBorders>
              <w:top w:val="single" w:sz="4" w:space="0" w:color="auto"/>
              <w:left w:val="single" w:sz="4" w:space="0" w:color="auto"/>
              <w:bottom w:val="single" w:sz="4" w:space="0" w:color="auto"/>
              <w:right w:val="single" w:sz="4" w:space="0" w:color="auto"/>
            </w:tcBorders>
            <w:hideMark/>
          </w:tcPr>
          <w:p w14:paraId="5AC9DC20"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7,1</w:t>
            </w:r>
          </w:p>
        </w:tc>
      </w:tr>
    </w:tbl>
    <w:p w14:paraId="0434254B" w14:textId="77777777" w:rsidR="00CF65F3" w:rsidRDefault="00CF65F3" w:rsidP="00CF65F3">
      <w:pPr>
        <w:rPr>
          <w:rFonts w:ascii="Times New Roman" w:hAnsi="Times New Roman" w:cs="Times New Roman"/>
          <w:sz w:val="28"/>
          <w:szCs w:val="28"/>
        </w:rPr>
      </w:pPr>
    </w:p>
    <w:p w14:paraId="5F875BF3" w14:textId="77777777" w:rsidR="00CF65F3" w:rsidRDefault="00CF65F3" w:rsidP="00CF65F3">
      <w:pPr>
        <w:rPr>
          <w:rFonts w:ascii="Times New Roman" w:hAnsi="Times New Roman" w:cs="Times New Roman"/>
          <w:sz w:val="28"/>
          <w:szCs w:val="28"/>
        </w:rPr>
      </w:pPr>
    </w:p>
    <w:p w14:paraId="66DF71D6" w14:textId="77777777" w:rsidR="00CF65F3" w:rsidRDefault="00CF65F3" w:rsidP="00CF65F3">
      <w:pPr>
        <w:rPr>
          <w:rFonts w:ascii="Times New Roman" w:hAnsi="Times New Roman" w:cs="Times New Roman"/>
          <w:sz w:val="28"/>
          <w:szCs w:val="28"/>
        </w:rPr>
      </w:pPr>
    </w:p>
    <w:p w14:paraId="251F028C" w14:textId="77777777" w:rsidR="00CF65F3" w:rsidRDefault="00CF65F3" w:rsidP="00CF65F3">
      <w:pPr>
        <w:jc w:val="right"/>
        <w:rPr>
          <w:rFonts w:ascii="Times New Roman" w:hAnsi="Times New Roman" w:cs="Times New Roman"/>
          <w:sz w:val="28"/>
          <w:szCs w:val="28"/>
        </w:rPr>
      </w:pPr>
    </w:p>
    <w:p w14:paraId="31B18C9A" w14:textId="77777777" w:rsidR="00CF65F3" w:rsidRDefault="00CF65F3" w:rsidP="00CF65F3">
      <w:pPr>
        <w:jc w:val="right"/>
        <w:rPr>
          <w:rFonts w:ascii="Times New Roman" w:hAnsi="Times New Roman" w:cs="Times New Roman"/>
          <w:sz w:val="28"/>
          <w:szCs w:val="28"/>
        </w:rPr>
      </w:pPr>
    </w:p>
    <w:p w14:paraId="036BBE53" w14:textId="77777777" w:rsidR="00CF65F3" w:rsidRDefault="00CF65F3" w:rsidP="00CF65F3">
      <w:pPr>
        <w:jc w:val="right"/>
        <w:rPr>
          <w:rFonts w:ascii="Times New Roman" w:hAnsi="Times New Roman" w:cs="Times New Roman"/>
          <w:sz w:val="28"/>
          <w:szCs w:val="28"/>
        </w:rPr>
      </w:pPr>
    </w:p>
    <w:p w14:paraId="5771297A" w14:textId="77777777" w:rsidR="00CF65F3" w:rsidRDefault="00CF65F3" w:rsidP="00CF65F3">
      <w:pPr>
        <w:jc w:val="right"/>
        <w:rPr>
          <w:rFonts w:ascii="Times New Roman" w:hAnsi="Times New Roman" w:cs="Times New Roman"/>
          <w:sz w:val="28"/>
          <w:szCs w:val="28"/>
        </w:rPr>
      </w:pPr>
    </w:p>
    <w:p w14:paraId="2B51176C" w14:textId="77777777" w:rsidR="00CF65F3" w:rsidRDefault="00CF65F3" w:rsidP="00CF65F3">
      <w:pPr>
        <w:jc w:val="right"/>
        <w:rPr>
          <w:rFonts w:ascii="Times New Roman" w:hAnsi="Times New Roman" w:cs="Times New Roman"/>
          <w:sz w:val="28"/>
          <w:szCs w:val="28"/>
        </w:rPr>
      </w:pPr>
    </w:p>
    <w:p w14:paraId="60FC4580" w14:textId="77777777" w:rsidR="00CF65F3" w:rsidRDefault="00CF65F3" w:rsidP="00CF65F3">
      <w:pPr>
        <w:jc w:val="right"/>
        <w:rPr>
          <w:rFonts w:ascii="Times New Roman" w:hAnsi="Times New Roman" w:cs="Times New Roman"/>
          <w:sz w:val="28"/>
          <w:szCs w:val="28"/>
        </w:rPr>
      </w:pPr>
    </w:p>
    <w:p w14:paraId="49033357" w14:textId="77777777" w:rsidR="00CF65F3" w:rsidRDefault="00CF65F3" w:rsidP="00CF65F3">
      <w:pPr>
        <w:jc w:val="right"/>
        <w:rPr>
          <w:rFonts w:ascii="Times New Roman" w:hAnsi="Times New Roman" w:cs="Times New Roman"/>
          <w:sz w:val="28"/>
          <w:szCs w:val="28"/>
        </w:rPr>
      </w:pPr>
    </w:p>
    <w:p w14:paraId="1AD56367" w14:textId="77777777" w:rsidR="00CF65F3" w:rsidRDefault="00CF65F3" w:rsidP="00CF65F3">
      <w:pPr>
        <w:jc w:val="right"/>
        <w:rPr>
          <w:rFonts w:ascii="Times New Roman" w:hAnsi="Times New Roman" w:cs="Times New Roman"/>
          <w:sz w:val="28"/>
          <w:szCs w:val="28"/>
        </w:rPr>
      </w:pPr>
    </w:p>
    <w:p w14:paraId="0753353F" w14:textId="77777777" w:rsidR="00CF65F3" w:rsidRDefault="00CF65F3" w:rsidP="00CF65F3">
      <w:pPr>
        <w:jc w:val="right"/>
        <w:rPr>
          <w:rFonts w:ascii="Times New Roman" w:hAnsi="Times New Roman" w:cs="Times New Roman"/>
          <w:sz w:val="28"/>
          <w:szCs w:val="28"/>
        </w:rPr>
      </w:pPr>
    </w:p>
    <w:p w14:paraId="1E2E68A9" w14:textId="77777777" w:rsidR="00CF65F3" w:rsidRDefault="00CF65F3" w:rsidP="00CF65F3">
      <w:pPr>
        <w:jc w:val="right"/>
        <w:rPr>
          <w:rFonts w:ascii="Times New Roman" w:hAnsi="Times New Roman" w:cs="Times New Roman"/>
          <w:sz w:val="28"/>
          <w:szCs w:val="28"/>
        </w:rPr>
      </w:pPr>
    </w:p>
    <w:tbl>
      <w:tblPr>
        <w:tblStyle w:val="a4"/>
        <w:tblpPr w:leftFromText="180" w:rightFromText="180" w:vertAnchor="text" w:horzAnchor="margin" w:tblpY="-982"/>
        <w:tblW w:w="0" w:type="auto"/>
        <w:tblLook w:val="04A0" w:firstRow="1" w:lastRow="0" w:firstColumn="1" w:lastColumn="0" w:noHBand="0" w:noVBand="1"/>
      </w:tblPr>
      <w:tblGrid>
        <w:gridCol w:w="2306"/>
        <w:gridCol w:w="2306"/>
        <w:gridCol w:w="2306"/>
        <w:gridCol w:w="2307"/>
      </w:tblGrid>
      <w:tr w:rsidR="00CF65F3" w14:paraId="42D001E0" w14:textId="77777777" w:rsidTr="00CF65F3">
        <w:trPr>
          <w:trHeight w:val="438"/>
        </w:trPr>
        <w:tc>
          <w:tcPr>
            <w:tcW w:w="2306" w:type="dxa"/>
            <w:tcBorders>
              <w:top w:val="single" w:sz="4" w:space="0" w:color="auto"/>
              <w:left w:val="single" w:sz="4" w:space="0" w:color="auto"/>
              <w:bottom w:val="single" w:sz="4" w:space="0" w:color="auto"/>
              <w:right w:val="single" w:sz="4" w:space="0" w:color="auto"/>
            </w:tcBorders>
            <w:hideMark/>
          </w:tcPr>
          <w:p w14:paraId="7571ECC4"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lastRenderedPageBreak/>
              <w:t xml:space="preserve">Испытуемые </w:t>
            </w:r>
          </w:p>
        </w:tc>
        <w:tc>
          <w:tcPr>
            <w:tcW w:w="2306" w:type="dxa"/>
            <w:tcBorders>
              <w:top w:val="single" w:sz="4" w:space="0" w:color="auto"/>
              <w:left w:val="single" w:sz="4" w:space="0" w:color="auto"/>
              <w:bottom w:val="single" w:sz="4" w:space="0" w:color="auto"/>
              <w:right w:val="single" w:sz="4" w:space="0" w:color="auto"/>
            </w:tcBorders>
            <w:hideMark/>
          </w:tcPr>
          <w:p w14:paraId="2E94FF15"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Минутный объем крови в покое, мл/г</w:t>
            </w:r>
          </w:p>
        </w:tc>
        <w:tc>
          <w:tcPr>
            <w:tcW w:w="2306" w:type="dxa"/>
            <w:tcBorders>
              <w:top w:val="single" w:sz="4" w:space="0" w:color="auto"/>
              <w:left w:val="single" w:sz="4" w:space="0" w:color="auto"/>
              <w:bottom w:val="single" w:sz="4" w:space="0" w:color="auto"/>
              <w:right w:val="single" w:sz="4" w:space="0" w:color="auto"/>
            </w:tcBorders>
            <w:hideMark/>
          </w:tcPr>
          <w:p w14:paraId="250AA76A"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Минутный объем крови после 10 приседаний, мл/г</w:t>
            </w:r>
          </w:p>
        </w:tc>
        <w:tc>
          <w:tcPr>
            <w:tcW w:w="2307" w:type="dxa"/>
            <w:tcBorders>
              <w:top w:val="single" w:sz="4" w:space="0" w:color="auto"/>
              <w:left w:val="single" w:sz="4" w:space="0" w:color="auto"/>
              <w:bottom w:val="single" w:sz="4" w:space="0" w:color="auto"/>
              <w:right w:val="single" w:sz="4" w:space="0" w:color="auto"/>
            </w:tcBorders>
            <w:hideMark/>
          </w:tcPr>
          <w:p w14:paraId="24C55EBB"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Минутный объем крови после 20 приседаний, мл/г </w:t>
            </w:r>
          </w:p>
        </w:tc>
      </w:tr>
      <w:tr w:rsidR="00CF65F3" w14:paraId="79FD1E2C" w14:textId="77777777" w:rsidTr="00CF65F3">
        <w:trPr>
          <w:trHeight w:val="422"/>
        </w:trPr>
        <w:tc>
          <w:tcPr>
            <w:tcW w:w="2306" w:type="dxa"/>
            <w:tcBorders>
              <w:top w:val="single" w:sz="4" w:space="0" w:color="auto"/>
              <w:left w:val="single" w:sz="4" w:space="0" w:color="auto"/>
              <w:bottom w:val="single" w:sz="4" w:space="0" w:color="auto"/>
              <w:right w:val="single" w:sz="4" w:space="0" w:color="auto"/>
            </w:tcBorders>
            <w:hideMark/>
          </w:tcPr>
          <w:p w14:paraId="40E4D554"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Жасмин </w:t>
            </w:r>
          </w:p>
        </w:tc>
        <w:tc>
          <w:tcPr>
            <w:tcW w:w="2306" w:type="dxa"/>
            <w:tcBorders>
              <w:top w:val="single" w:sz="4" w:space="0" w:color="auto"/>
              <w:left w:val="single" w:sz="4" w:space="0" w:color="auto"/>
              <w:bottom w:val="single" w:sz="4" w:space="0" w:color="auto"/>
              <w:right w:val="single" w:sz="4" w:space="0" w:color="auto"/>
            </w:tcBorders>
            <w:hideMark/>
          </w:tcPr>
          <w:p w14:paraId="25D8C106"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1,1</w:t>
            </w:r>
          </w:p>
        </w:tc>
        <w:tc>
          <w:tcPr>
            <w:tcW w:w="2306" w:type="dxa"/>
            <w:tcBorders>
              <w:top w:val="single" w:sz="4" w:space="0" w:color="auto"/>
              <w:left w:val="single" w:sz="4" w:space="0" w:color="auto"/>
              <w:bottom w:val="single" w:sz="4" w:space="0" w:color="auto"/>
              <w:right w:val="single" w:sz="4" w:space="0" w:color="auto"/>
            </w:tcBorders>
            <w:hideMark/>
          </w:tcPr>
          <w:p w14:paraId="0771BDED"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3,7</w:t>
            </w:r>
          </w:p>
        </w:tc>
        <w:tc>
          <w:tcPr>
            <w:tcW w:w="2307" w:type="dxa"/>
            <w:tcBorders>
              <w:top w:val="single" w:sz="4" w:space="0" w:color="auto"/>
              <w:left w:val="single" w:sz="4" w:space="0" w:color="auto"/>
              <w:bottom w:val="single" w:sz="4" w:space="0" w:color="auto"/>
              <w:right w:val="single" w:sz="4" w:space="0" w:color="auto"/>
            </w:tcBorders>
            <w:hideMark/>
          </w:tcPr>
          <w:p w14:paraId="318FF029"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3,6</w:t>
            </w:r>
          </w:p>
        </w:tc>
      </w:tr>
      <w:tr w:rsidR="00CF65F3" w14:paraId="2C2540D3" w14:textId="77777777" w:rsidTr="00CF65F3">
        <w:trPr>
          <w:trHeight w:val="438"/>
        </w:trPr>
        <w:tc>
          <w:tcPr>
            <w:tcW w:w="2306" w:type="dxa"/>
            <w:tcBorders>
              <w:top w:val="single" w:sz="4" w:space="0" w:color="auto"/>
              <w:left w:val="single" w:sz="4" w:space="0" w:color="auto"/>
              <w:bottom w:val="single" w:sz="4" w:space="0" w:color="auto"/>
              <w:right w:val="single" w:sz="4" w:space="0" w:color="auto"/>
            </w:tcBorders>
            <w:hideMark/>
          </w:tcPr>
          <w:p w14:paraId="7E7B708C"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Савелий </w:t>
            </w:r>
          </w:p>
        </w:tc>
        <w:tc>
          <w:tcPr>
            <w:tcW w:w="2306" w:type="dxa"/>
            <w:tcBorders>
              <w:top w:val="single" w:sz="4" w:space="0" w:color="auto"/>
              <w:left w:val="single" w:sz="4" w:space="0" w:color="auto"/>
              <w:bottom w:val="single" w:sz="4" w:space="0" w:color="auto"/>
              <w:right w:val="single" w:sz="4" w:space="0" w:color="auto"/>
            </w:tcBorders>
            <w:hideMark/>
          </w:tcPr>
          <w:p w14:paraId="6099A0B8"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1,5</w:t>
            </w:r>
          </w:p>
        </w:tc>
        <w:tc>
          <w:tcPr>
            <w:tcW w:w="2306" w:type="dxa"/>
            <w:tcBorders>
              <w:top w:val="single" w:sz="4" w:space="0" w:color="auto"/>
              <w:left w:val="single" w:sz="4" w:space="0" w:color="auto"/>
              <w:bottom w:val="single" w:sz="4" w:space="0" w:color="auto"/>
              <w:right w:val="single" w:sz="4" w:space="0" w:color="auto"/>
            </w:tcBorders>
            <w:hideMark/>
          </w:tcPr>
          <w:p w14:paraId="00B7A869"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3,7</w:t>
            </w:r>
          </w:p>
        </w:tc>
        <w:tc>
          <w:tcPr>
            <w:tcW w:w="2307" w:type="dxa"/>
            <w:tcBorders>
              <w:top w:val="single" w:sz="4" w:space="0" w:color="auto"/>
              <w:left w:val="single" w:sz="4" w:space="0" w:color="auto"/>
              <w:bottom w:val="single" w:sz="4" w:space="0" w:color="auto"/>
              <w:right w:val="single" w:sz="4" w:space="0" w:color="auto"/>
            </w:tcBorders>
            <w:hideMark/>
          </w:tcPr>
          <w:p w14:paraId="20C47766"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1,6</w:t>
            </w:r>
          </w:p>
        </w:tc>
      </w:tr>
      <w:tr w:rsidR="00CF65F3" w14:paraId="62033962" w14:textId="77777777" w:rsidTr="00CF65F3">
        <w:trPr>
          <w:trHeight w:val="422"/>
        </w:trPr>
        <w:tc>
          <w:tcPr>
            <w:tcW w:w="2306" w:type="dxa"/>
            <w:tcBorders>
              <w:top w:val="single" w:sz="4" w:space="0" w:color="auto"/>
              <w:left w:val="single" w:sz="4" w:space="0" w:color="auto"/>
              <w:bottom w:val="single" w:sz="4" w:space="0" w:color="auto"/>
              <w:right w:val="single" w:sz="4" w:space="0" w:color="auto"/>
            </w:tcBorders>
            <w:hideMark/>
          </w:tcPr>
          <w:p w14:paraId="2C34A98B"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Макар  </w:t>
            </w:r>
          </w:p>
        </w:tc>
        <w:tc>
          <w:tcPr>
            <w:tcW w:w="2306" w:type="dxa"/>
            <w:tcBorders>
              <w:top w:val="single" w:sz="4" w:space="0" w:color="auto"/>
              <w:left w:val="single" w:sz="4" w:space="0" w:color="auto"/>
              <w:bottom w:val="single" w:sz="4" w:space="0" w:color="auto"/>
              <w:right w:val="single" w:sz="4" w:space="0" w:color="auto"/>
            </w:tcBorders>
            <w:hideMark/>
          </w:tcPr>
          <w:p w14:paraId="7B59153E"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2,9</w:t>
            </w:r>
          </w:p>
        </w:tc>
        <w:tc>
          <w:tcPr>
            <w:tcW w:w="2306" w:type="dxa"/>
            <w:tcBorders>
              <w:top w:val="single" w:sz="4" w:space="0" w:color="auto"/>
              <w:left w:val="single" w:sz="4" w:space="0" w:color="auto"/>
              <w:bottom w:val="single" w:sz="4" w:space="0" w:color="auto"/>
              <w:right w:val="single" w:sz="4" w:space="0" w:color="auto"/>
            </w:tcBorders>
            <w:hideMark/>
          </w:tcPr>
          <w:p w14:paraId="2390E89E"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2,4</w:t>
            </w:r>
          </w:p>
        </w:tc>
        <w:tc>
          <w:tcPr>
            <w:tcW w:w="2307" w:type="dxa"/>
            <w:tcBorders>
              <w:top w:val="single" w:sz="4" w:space="0" w:color="auto"/>
              <w:left w:val="single" w:sz="4" w:space="0" w:color="auto"/>
              <w:bottom w:val="single" w:sz="4" w:space="0" w:color="auto"/>
              <w:right w:val="single" w:sz="4" w:space="0" w:color="auto"/>
            </w:tcBorders>
            <w:hideMark/>
          </w:tcPr>
          <w:p w14:paraId="0938C5A6"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w:t>
            </w:r>
          </w:p>
        </w:tc>
      </w:tr>
      <w:tr w:rsidR="00CF65F3" w14:paraId="7714A160" w14:textId="77777777" w:rsidTr="00CF65F3">
        <w:trPr>
          <w:trHeight w:val="438"/>
        </w:trPr>
        <w:tc>
          <w:tcPr>
            <w:tcW w:w="2306" w:type="dxa"/>
            <w:tcBorders>
              <w:top w:val="single" w:sz="4" w:space="0" w:color="auto"/>
              <w:left w:val="single" w:sz="4" w:space="0" w:color="auto"/>
              <w:bottom w:val="single" w:sz="4" w:space="0" w:color="auto"/>
              <w:right w:val="single" w:sz="4" w:space="0" w:color="auto"/>
            </w:tcBorders>
            <w:hideMark/>
          </w:tcPr>
          <w:p w14:paraId="30BD5AC4"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Роман </w:t>
            </w:r>
          </w:p>
        </w:tc>
        <w:tc>
          <w:tcPr>
            <w:tcW w:w="2306" w:type="dxa"/>
            <w:tcBorders>
              <w:top w:val="single" w:sz="4" w:space="0" w:color="auto"/>
              <w:left w:val="single" w:sz="4" w:space="0" w:color="auto"/>
              <w:bottom w:val="single" w:sz="4" w:space="0" w:color="auto"/>
              <w:right w:val="single" w:sz="4" w:space="0" w:color="auto"/>
            </w:tcBorders>
            <w:hideMark/>
          </w:tcPr>
          <w:p w14:paraId="6B4FD5D6"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4,8</w:t>
            </w:r>
          </w:p>
        </w:tc>
        <w:tc>
          <w:tcPr>
            <w:tcW w:w="2306" w:type="dxa"/>
            <w:tcBorders>
              <w:top w:val="single" w:sz="4" w:space="0" w:color="auto"/>
              <w:left w:val="single" w:sz="4" w:space="0" w:color="auto"/>
              <w:bottom w:val="single" w:sz="4" w:space="0" w:color="auto"/>
              <w:right w:val="single" w:sz="4" w:space="0" w:color="auto"/>
            </w:tcBorders>
            <w:hideMark/>
          </w:tcPr>
          <w:p w14:paraId="70CB5B44"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2,7</w:t>
            </w:r>
          </w:p>
        </w:tc>
        <w:tc>
          <w:tcPr>
            <w:tcW w:w="2307" w:type="dxa"/>
            <w:tcBorders>
              <w:top w:val="single" w:sz="4" w:space="0" w:color="auto"/>
              <w:left w:val="single" w:sz="4" w:space="0" w:color="auto"/>
              <w:bottom w:val="single" w:sz="4" w:space="0" w:color="auto"/>
              <w:right w:val="single" w:sz="4" w:space="0" w:color="auto"/>
            </w:tcBorders>
            <w:hideMark/>
          </w:tcPr>
          <w:p w14:paraId="44792887"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3</w:t>
            </w:r>
          </w:p>
        </w:tc>
      </w:tr>
      <w:tr w:rsidR="00CF65F3" w14:paraId="2F19E311" w14:textId="77777777" w:rsidTr="00CF65F3">
        <w:trPr>
          <w:trHeight w:val="422"/>
        </w:trPr>
        <w:tc>
          <w:tcPr>
            <w:tcW w:w="2306" w:type="dxa"/>
            <w:tcBorders>
              <w:top w:val="single" w:sz="4" w:space="0" w:color="auto"/>
              <w:left w:val="single" w:sz="4" w:space="0" w:color="auto"/>
              <w:bottom w:val="single" w:sz="4" w:space="0" w:color="auto"/>
              <w:right w:val="single" w:sz="4" w:space="0" w:color="auto"/>
            </w:tcBorders>
            <w:hideMark/>
          </w:tcPr>
          <w:p w14:paraId="6D7FD403"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Юля </w:t>
            </w:r>
          </w:p>
        </w:tc>
        <w:tc>
          <w:tcPr>
            <w:tcW w:w="2306" w:type="dxa"/>
            <w:tcBorders>
              <w:top w:val="single" w:sz="4" w:space="0" w:color="auto"/>
              <w:left w:val="single" w:sz="4" w:space="0" w:color="auto"/>
              <w:bottom w:val="single" w:sz="4" w:space="0" w:color="auto"/>
              <w:right w:val="single" w:sz="4" w:space="0" w:color="auto"/>
            </w:tcBorders>
            <w:hideMark/>
          </w:tcPr>
          <w:p w14:paraId="5BF565E8"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3,3</w:t>
            </w:r>
          </w:p>
        </w:tc>
        <w:tc>
          <w:tcPr>
            <w:tcW w:w="2306" w:type="dxa"/>
            <w:tcBorders>
              <w:top w:val="single" w:sz="4" w:space="0" w:color="auto"/>
              <w:left w:val="single" w:sz="4" w:space="0" w:color="auto"/>
              <w:bottom w:val="single" w:sz="4" w:space="0" w:color="auto"/>
              <w:right w:val="single" w:sz="4" w:space="0" w:color="auto"/>
            </w:tcBorders>
            <w:hideMark/>
          </w:tcPr>
          <w:p w14:paraId="705367FE"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3,7</w:t>
            </w:r>
          </w:p>
        </w:tc>
        <w:tc>
          <w:tcPr>
            <w:tcW w:w="2307" w:type="dxa"/>
            <w:tcBorders>
              <w:top w:val="single" w:sz="4" w:space="0" w:color="auto"/>
              <w:left w:val="single" w:sz="4" w:space="0" w:color="auto"/>
              <w:bottom w:val="single" w:sz="4" w:space="0" w:color="auto"/>
              <w:right w:val="single" w:sz="4" w:space="0" w:color="auto"/>
            </w:tcBorders>
            <w:hideMark/>
          </w:tcPr>
          <w:p w14:paraId="4AC97EFF"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3,4</w:t>
            </w:r>
          </w:p>
        </w:tc>
      </w:tr>
      <w:tr w:rsidR="00CF65F3" w14:paraId="35D1043C" w14:textId="77777777" w:rsidTr="00CF65F3">
        <w:trPr>
          <w:trHeight w:val="438"/>
        </w:trPr>
        <w:tc>
          <w:tcPr>
            <w:tcW w:w="2306" w:type="dxa"/>
            <w:tcBorders>
              <w:top w:val="single" w:sz="4" w:space="0" w:color="auto"/>
              <w:left w:val="single" w:sz="4" w:space="0" w:color="auto"/>
              <w:bottom w:val="single" w:sz="4" w:space="0" w:color="auto"/>
              <w:right w:val="single" w:sz="4" w:space="0" w:color="auto"/>
            </w:tcBorders>
            <w:hideMark/>
          </w:tcPr>
          <w:p w14:paraId="0F28C245"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Вика </w:t>
            </w:r>
          </w:p>
        </w:tc>
        <w:tc>
          <w:tcPr>
            <w:tcW w:w="2306" w:type="dxa"/>
            <w:tcBorders>
              <w:top w:val="single" w:sz="4" w:space="0" w:color="auto"/>
              <w:left w:val="single" w:sz="4" w:space="0" w:color="auto"/>
              <w:bottom w:val="single" w:sz="4" w:space="0" w:color="auto"/>
              <w:right w:val="single" w:sz="4" w:space="0" w:color="auto"/>
            </w:tcBorders>
            <w:hideMark/>
          </w:tcPr>
          <w:p w14:paraId="29B1824C"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2,7</w:t>
            </w:r>
          </w:p>
        </w:tc>
        <w:tc>
          <w:tcPr>
            <w:tcW w:w="2306" w:type="dxa"/>
            <w:tcBorders>
              <w:top w:val="single" w:sz="4" w:space="0" w:color="auto"/>
              <w:left w:val="single" w:sz="4" w:space="0" w:color="auto"/>
              <w:bottom w:val="single" w:sz="4" w:space="0" w:color="auto"/>
              <w:right w:val="single" w:sz="4" w:space="0" w:color="auto"/>
            </w:tcBorders>
            <w:hideMark/>
          </w:tcPr>
          <w:p w14:paraId="19E05E0D"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3,1</w:t>
            </w:r>
          </w:p>
        </w:tc>
        <w:tc>
          <w:tcPr>
            <w:tcW w:w="2307" w:type="dxa"/>
            <w:tcBorders>
              <w:top w:val="single" w:sz="4" w:space="0" w:color="auto"/>
              <w:left w:val="single" w:sz="4" w:space="0" w:color="auto"/>
              <w:bottom w:val="single" w:sz="4" w:space="0" w:color="auto"/>
              <w:right w:val="single" w:sz="4" w:space="0" w:color="auto"/>
            </w:tcBorders>
            <w:hideMark/>
          </w:tcPr>
          <w:p w14:paraId="4F84D44A"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2,5</w:t>
            </w:r>
          </w:p>
        </w:tc>
      </w:tr>
      <w:tr w:rsidR="00CF65F3" w14:paraId="7CF479E7" w14:textId="77777777" w:rsidTr="00CF65F3">
        <w:trPr>
          <w:trHeight w:val="422"/>
        </w:trPr>
        <w:tc>
          <w:tcPr>
            <w:tcW w:w="2306" w:type="dxa"/>
            <w:tcBorders>
              <w:top w:val="single" w:sz="4" w:space="0" w:color="auto"/>
              <w:left w:val="single" w:sz="4" w:space="0" w:color="auto"/>
              <w:bottom w:val="single" w:sz="4" w:space="0" w:color="auto"/>
              <w:right w:val="single" w:sz="4" w:space="0" w:color="auto"/>
            </w:tcBorders>
            <w:hideMark/>
          </w:tcPr>
          <w:p w14:paraId="2E9C341C"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Ксюша </w:t>
            </w:r>
          </w:p>
        </w:tc>
        <w:tc>
          <w:tcPr>
            <w:tcW w:w="2306" w:type="dxa"/>
            <w:tcBorders>
              <w:top w:val="single" w:sz="4" w:space="0" w:color="auto"/>
              <w:left w:val="single" w:sz="4" w:space="0" w:color="auto"/>
              <w:bottom w:val="single" w:sz="4" w:space="0" w:color="auto"/>
              <w:right w:val="single" w:sz="4" w:space="0" w:color="auto"/>
            </w:tcBorders>
            <w:hideMark/>
          </w:tcPr>
          <w:p w14:paraId="3987E67F"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2,5</w:t>
            </w:r>
          </w:p>
        </w:tc>
        <w:tc>
          <w:tcPr>
            <w:tcW w:w="2306" w:type="dxa"/>
            <w:tcBorders>
              <w:top w:val="single" w:sz="4" w:space="0" w:color="auto"/>
              <w:left w:val="single" w:sz="4" w:space="0" w:color="auto"/>
              <w:bottom w:val="single" w:sz="4" w:space="0" w:color="auto"/>
              <w:right w:val="single" w:sz="4" w:space="0" w:color="auto"/>
            </w:tcBorders>
            <w:hideMark/>
          </w:tcPr>
          <w:p w14:paraId="2DA26530"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2,8</w:t>
            </w:r>
          </w:p>
        </w:tc>
        <w:tc>
          <w:tcPr>
            <w:tcW w:w="2307" w:type="dxa"/>
            <w:tcBorders>
              <w:top w:val="single" w:sz="4" w:space="0" w:color="auto"/>
              <w:left w:val="single" w:sz="4" w:space="0" w:color="auto"/>
              <w:bottom w:val="single" w:sz="4" w:space="0" w:color="auto"/>
              <w:right w:val="single" w:sz="4" w:space="0" w:color="auto"/>
            </w:tcBorders>
            <w:hideMark/>
          </w:tcPr>
          <w:p w14:paraId="4A10AE1D"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1,5</w:t>
            </w:r>
          </w:p>
        </w:tc>
      </w:tr>
      <w:tr w:rsidR="00CF65F3" w14:paraId="0705FDBB" w14:textId="77777777" w:rsidTr="00CF65F3">
        <w:trPr>
          <w:trHeight w:val="438"/>
        </w:trPr>
        <w:tc>
          <w:tcPr>
            <w:tcW w:w="2306" w:type="dxa"/>
            <w:tcBorders>
              <w:top w:val="single" w:sz="4" w:space="0" w:color="auto"/>
              <w:left w:val="single" w:sz="4" w:space="0" w:color="auto"/>
              <w:bottom w:val="single" w:sz="4" w:space="0" w:color="auto"/>
              <w:right w:val="single" w:sz="4" w:space="0" w:color="auto"/>
            </w:tcBorders>
            <w:hideMark/>
          </w:tcPr>
          <w:p w14:paraId="49F59E49"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Полина </w:t>
            </w:r>
          </w:p>
        </w:tc>
        <w:tc>
          <w:tcPr>
            <w:tcW w:w="2306" w:type="dxa"/>
            <w:tcBorders>
              <w:top w:val="single" w:sz="4" w:space="0" w:color="auto"/>
              <w:left w:val="single" w:sz="4" w:space="0" w:color="auto"/>
              <w:bottom w:val="single" w:sz="4" w:space="0" w:color="auto"/>
              <w:right w:val="single" w:sz="4" w:space="0" w:color="auto"/>
            </w:tcBorders>
            <w:hideMark/>
          </w:tcPr>
          <w:p w14:paraId="6EC62AA9"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1,5</w:t>
            </w:r>
          </w:p>
        </w:tc>
        <w:tc>
          <w:tcPr>
            <w:tcW w:w="2306" w:type="dxa"/>
            <w:tcBorders>
              <w:top w:val="single" w:sz="4" w:space="0" w:color="auto"/>
              <w:left w:val="single" w:sz="4" w:space="0" w:color="auto"/>
              <w:bottom w:val="single" w:sz="4" w:space="0" w:color="auto"/>
              <w:right w:val="single" w:sz="4" w:space="0" w:color="auto"/>
            </w:tcBorders>
            <w:hideMark/>
          </w:tcPr>
          <w:p w14:paraId="435F94EC"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1,3</w:t>
            </w:r>
          </w:p>
        </w:tc>
        <w:tc>
          <w:tcPr>
            <w:tcW w:w="2307" w:type="dxa"/>
            <w:tcBorders>
              <w:top w:val="single" w:sz="4" w:space="0" w:color="auto"/>
              <w:left w:val="single" w:sz="4" w:space="0" w:color="auto"/>
              <w:bottom w:val="single" w:sz="4" w:space="0" w:color="auto"/>
              <w:right w:val="single" w:sz="4" w:space="0" w:color="auto"/>
            </w:tcBorders>
            <w:hideMark/>
          </w:tcPr>
          <w:p w14:paraId="44E10191"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2,7</w:t>
            </w:r>
          </w:p>
        </w:tc>
      </w:tr>
      <w:tr w:rsidR="00CF65F3" w14:paraId="000E161D" w14:textId="77777777" w:rsidTr="00CF65F3">
        <w:trPr>
          <w:trHeight w:val="422"/>
        </w:trPr>
        <w:tc>
          <w:tcPr>
            <w:tcW w:w="2306" w:type="dxa"/>
            <w:tcBorders>
              <w:top w:val="single" w:sz="4" w:space="0" w:color="auto"/>
              <w:left w:val="single" w:sz="4" w:space="0" w:color="auto"/>
              <w:bottom w:val="single" w:sz="4" w:space="0" w:color="auto"/>
              <w:right w:val="single" w:sz="4" w:space="0" w:color="auto"/>
            </w:tcBorders>
            <w:hideMark/>
          </w:tcPr>
          <w:p w14:paraId="0BE3B18C"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Влад </w:t>
            </w:r>
          </w:p>
        </w:tc>
        <w:tc>
          <w:tcPr>
            <w:tcW w:w="2306" w:type="dxa"/>
            <w:tcBorders>
              <w:top w:val="single" w:sz="4" w:space="0" w:color="auto"/>
              <w:left w:val="single" w:sz="4" w:space="0" w:color="auto"/>
              <w:bottom w:val="single" w:sz="4" w:space="0" w:color="auto"/>
              <w:right w:val="single" w:sz="4" w:space="0" w:color="auto"/>
            </w:tcBorders>
            <w:hideMark/>
          </w:tcPr>
          <w:p w14:paraId="391F0DB1"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1,5</w:t>
            </w:r>
          </w:p>
        </w:tc>
        <w:tc>
          <w:tcPr>
            <w:tcW w:w="2306" w:type="dxa"/>
            <w:tcBorders>
              <w:top w:val="single" w:sz="4" w:space="0" w:color="auto"/>
              <w:left w:val="single" w:sz="4" w:space="0" w:color="auto"/>
              <w:bottom w:val="single" w:sz="4" w:space="0" w:color="auto"/>
              <w:right w:val="single" w:sz="4" w:space="0" w:color="auto"/>
            </w:tcBorders>
            <w:hideMark/>
          </w:tcPr>
          <w:p w14:paraId="775D243A"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3,7</w:t>
            </w:r>
          </w:p>
        </w:tc>
        <w:tc>
          <w:tcPr>
            <w:tcW w:w="2307" w:type="dxa"/>
            <w:tcBorders>
              <w:top w:val="single" w:sz="4" w:space="0" w:color="auto"/>
              <w:left w:val="single" w:sz="4" w:space="0" w:color="auto"/>
              <w:bottom w:val="single" w:sz="4" w:space="0" w:color="auto"/>
              <w:right w:val="single" w:sz="4" w:space="0" w:color="auto"/>
            </w:tcBorders>
            <w:hideMark/>
          </w:tcPr>
          <w:p w14:paraId="4B43B89C"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1,6</w:t>
            </w:r>
          </w:p>
        </w:tc>
      </w:tr>
    </w:tbl>
    <w:p w14:paraId="3772F70E" w14:textId="77777777" w:rsidR="00CF65F3" w:rsidRDefault="00CF65F3" w:rsidP="00CF65F3">
      <w:pPr>
        <w:jc w:val="right"/>
        <w:rPr>
          <w:rFonts w:ascii="Times New Roman" w:hAnsi="Times New Roman" w:cs="Times New Roman"/>
          <w:sz w:val="28"/>
          <w:szCs w:val="28"/>
        </w:rPr>
      </w:pPr>
    </w:p>
    <w:p w14:paraId="507CA77B" w14:textId="77777777" w:rsidR="00CF65F3" w:rsidRDefault="00CF65F3" w:rsidP="00CF65F3">
      <w:pPr>
        <w:jc w:val="right"/>
        <w:rPr>
          <w:rFonts w:ascii="Times New Roman" w:hAnsi="Times New Roman" w:cs="Times New Roman"/>
          <w:sz w:val="28"/>
          <w:szCs w:val="28"/>
        </w:rPr>
      </w:pPr>
    </w:p>
    <w:p w14:paraId="59320787" w14:textId="77777777" w:rsidR="00CF65F3" w:rsidRDefault="00CF65F3" w:rsidP="00CF65F3">
      <w:pPr>
        <w:jc w:val="right"/>
        <w:rPr>
          <w:rFonts w:ascii="Times New Roman" w:hAnsi="Times New Roman" w:cs="Times New Roman"/>
          <w:sz w:val="28"/>
          <w:szCs w:val="28"/>
        </w:rPr>
      </w:pPr>
    </w:p>
    <w:p w14:paraId="6F57AAD2" w14:textId="77777777" w:rsidR="00CF65F3" w:rsidRDefault="00CF65F3" w:rsidP="00CF65F3">
      <w:pPr>
        <w:jc w:val="right"/>
        <w:rPr>
          <w:rFonts w:ascii="Times New Roman" w:hAnsi="Times New Roman" w:cs="Times New Roman"/>
          <w:sz w:val="28"/>
          <w:szCs w:val="28"/>
        </w:rPr>
      </w:pPr>
    </w:p>
    <w:p w14:paraId="11411FE5" w14:textId="77777777" w:rsidR="00CF65F3" w:rsidRDefault="00CF65F3" w:rsidP="00CF65F3">
      <w:pPr>
        <w:jc w:val="right"/>
        <w:rPr>
          <w:rFonts w:ascii="Times New Roman" w:hAnsi="Times New Roman" w:cs="Times New Roman"/>
          <w:sz w:val="28"/>
          <w:szCs w:val="28"/>
        </w:rPr>
      </w:pPr>
    </w:p>
    <w:p w14:paraId="0A71535C" w14:textId="77777777" w:rsidR="00CF65F3" w:rsidRDefault="00CF65F3" w:rsidP="00CF65F3">
      <w:pPr>
        <w:jc w:val="right"/>
        <w:rPr>
          <w:rFonts w:ascii="Times New Roman" w:hAnsi="Times New Roman" w:cs="Times New Roman"/>
          <w:sz w:val="28"/>
          <w:szCs w:val="28"/>
        </w:rPr>
      </w:pPr>
    </w:p>
    <w:p w14:paraId="3897A89E" w14:textId="77777777" w:rsidR="00CF65F3" w:rsidRDefault="00CF65F3" w:rsidP="00CF65F3">
      <w:pPr>
        <w:jc w:val="right"/>
        <w:rPr>
          <w:rFonts w:ascii="Times New Roman" w:hAnsi="Times New Roman" w:cs="Times New Roman"/>
          <w:sz w:val="28"/>
          <w:szCs w:val="28"/>
        </w:rPr>
      </w:pPr>
    </w:p>
    <w:p w14:paraId="2D2C9815" w14:textId="77777777" w:rsidR="00CF65F3" w:rsidRDefault="00CF65F3" w:rsidP="00CF65F3">
      <w:pPr>
        <w:jc w:val="right"/>
        <w:rPr>
          <w:rFonts w:ascii="Times New Roman" w:hAnsi="Times New Roman" w:cs="Times New Roman"/>
          <w:sz w:val="28"/>
          <w:szCs w:val="28"/>
        </w:rPr>
      </w:pPr>
    </w:p>
    <w:p w14:paraId="22D31993" w14:textId="77777777" w:rsidR="00CF65F3" w:rsidRDefault="00CF65F3" w:rsidP="00CF65F3">
      <w:pPr>
        <w:jc w:val="right"/>
        <w:rPr>
          <w:rFonts w:ascii="Times New Roman" w:hAnsi="Times New Roman" w:cs="Times New Roman"/>
          <w:sz w:val="28"/>
          <w:szCs w:val="28"/>
        </w:rPr>
      </w:pPr>
    </w:p>
    <w:p w14:paraId="1788DBDF" w14:textId="77777777" w:rsidR="00CF65F3" w:rsidRDefault="00CF65F3" w:rsidP="00CF65F3">
      <w:pPr>
        <w:jc w:val="right"/>
        <w:rPr>
          <w:rFonts w:ascii="Times New Roman" w:hAnsi="Times New Roman" w:cs="Times New Roman"/>
          <w:sz w:val="28"/>
          <w:szCs w:val="28"/>
        </w:rPr>
      </w:pPr>
    </w:p>
    <w:p w14:paraId="7867A7B7" w14:textId="77777777" w:rsidR="00CF65F3" w:rsidRDefault="00CF65F3" w:rsidP="00CF65F3">
      <w:pPr>
        <w:jc w:val="right"/>
        <w:rPr>
          <w:rFonts w:ascii="Times New Roman" w:hAnsi="Times New Roman" w:cs="Times New Roman"/>
          <w:sz w:val="28"/>
          <w:szCs w:val="28"/>
        </w:rPr>
      </w:pPr>
    </w:p>
    <w:p w14:paraId="3B9A100A" w14:textId="77777777" w:rsidR="00CF65F3" w:rsidRDefault="00CF65F3" w:rsidP="00CF65F3">
      <w:pPr>
        <w:jc w:val="right"/>
        <w:rPr>
          <w:rFonts w:ascii="Times New Roman" w:hAnsi="Times New Roman" w:cs="Times New Roman"/>
          <w:sz w:val="28"/>
          <w:szCs w:val="28"/>
        </w:rPr>
      </w:pPr>
    </w:p>
    <w:p w14:paraId="20663384" w14:textId="77777777" w:rsidR="00CF65F3" w:rsidRDefault="00CF65F3" w:rsidP="00CF65F3">
      <w:pPr>
        <w:jc w:val="right"/>
        <w:rPr>
          <w:rFonts w:ascii="Times New Roman" w:hAnsi="Times New Roman" w:cs="Times New Roman"/>
          <w:sz w:val="28"/>
          <w:szCs w:val="28"/>
        </w:rPr>
      </w:pPr>
    </w:p>
    <w:p w14:paraId="0BD3074D" w14:textId="77777777" w:rsidR="00CF65F3" w:rsidRDefault="00CF65F3" w:rsidP="00CF65F3">
      <w:pPr>
        <w:jc w:val="right"/>
        <w:rPr>
          <w:rFonts w:ascii="Times New Roman" w:hAnsi="Times New Roman" w:cs="Times New Roman"/>
          <w:sz w:val="28"/>
          <w:szCs w:val="28"/>
        </w:rPr>
      </w:pPr>
    </w:p>
    <w:p w14:paraId="39CBDF3A" w14:textId="77777777" w:rsidR="00CF65F3" w:rsidRDefault="00CF65F3" w:rsidP="00CF65F3">
      <w:pPr>
        <w:jc w:val="right"/>
        <w:rPr>
          <w:rFonts w:ascii="Times New Roman" w:hAnsi="Times New Roman" w:cs="Times New Roman"/>
          <w:sz w:val="28"/>
          <w:szCs w:val="28"/>
        </w:rPr>
      </w:pPr>
    </w:p>
    <w:p w14:paraId="5D3F8E22" w14:textId="77777777" w:rsidR="00CF65F3" w:rsidRDefault="00CF65F3" w:rsidP="00CF65F3">
      <w:pPr>
        <w:jc w:val="right"/>
        <w:rPr>
          <w:rFonts w:ascii="Times New Roman" w:hAnsi="Times New Roman" w:cs="Times New Roman"/>
          <w:sz w:val="28"/>
          <w:szCs w:val="28"/>
        </w:rPr>
      </w:pPr>
    </w:p>
    <w:p w14:paraId="6A3C94ED" w14:textId="77777777" w:rsidR="00CF65F3" w:rsidRDefault="00CF65F3" w:rsidP="00CF65F3">
      <w:pPr>
        <w:jc w:val="right"/>
        <w:rPr>
          <w:rFonts w:ascii="Times New Roman" w:hAnsi="Times New Roman" w:cs="Times New Roman"/>
          <w:sz w:val="28"/>
          <w:szCs w:val="28"/>
        </w:rPr>
      </w:pPr>
    </w:p>
    <w:p w14:paraId="312A3B7D" w14:textId="77777777" w:rsidR="00CF65F3" w:rsidRDefault="00CF65F3" w:rsidP="00CF65F3">
      <w:pPr>
        <w:jc w:val="right"/>
        <w:rPr>
          <w:rFonts w:ascii="Times New Roman" w:hAnsi="Times New Roman" w:cs="Times New Roman"/>
          <w:sz w:val="28"/>
          <w:szCs w:val="28"/>
        </w:rPr>
      </w:pPr>
    </w:p>
    <w:p w14:paraId="3C38F9C3" w14:textId="77777777" w:rsidR="00CF65F3" w:rsidRDefault="00CF65F3" w:rsidP="00CF65F3">
      <w:pPr>
        <w:jc w:val="right"/>
        <w:rPr>
          <w:rFonts w:ascii="Times New Roman" w:hAnsi="Times New Roman" w:cs="Times New Roman"/>
          <w:b/>
          <w:sz w:val="28"/>
          <w:szCs w:val="28"/>
        </w:rPr>
      </w:pPr>
      <w:r>
        <w:rPr>
          <w:rFonts w:ascii="Times New Roman" w:hAnsi="Times New Roman" w:cs="Times New Roman"/>
          <w:b/>
          <w:sz w:val="28"/>
          <w:szCs w:val="28"/>
        </w:rPr>
        <w:lastRenderedPageBreak/>
        <w:t>Приложение 2</w:t>
      </w:r>
    </w:p>
    <w:p w14:paraId="70D26F06" w14:textId="77777777" w:rsidR="00CF65F3" w:rsidRDefault="00CF65F3" w:rsidP="00CF65F3">
      <w:pPr>
        <w:rPr>
          <w:rFonts w:ascii="Times New Roman" w:hAnsi="Times New Roman" w:cs="Times New Roman"/>
          <w:b/>
          <w:sz w:val="28"/>
          <w:szCs w:val="28"/>
        </w:rPr>
      </w:pPr>
      <w:r>
        <w:rPr>
          <w:rFonts w:ascii="Times New Roman" w:hAnsi="Times New Roman" w:cs="Times New Roman"/>
          <w:b/>
          <w:sz w:val="28"/>
          <w:szCs w:val="28"/>
        </w:rPr>
        <w:t>Таблица 2. Проба с задержкой дыхания</w:t>
      </w:r>
    </w:p>
    <w:p w14:paraId="53FA3A6E" w14:textId="77777777" w:rsidR="00CF65F3" w:rsidRDefault="00CF65F3" w:rsidP="00CF65F3">
      <w:pPr>
        <w:rPr>
          <w:rFonts w:ascii="Times New Roman" w:hAnsi="Times New Roman" w:cs="Times New Roman"/>
          <w:sz w:val="28"/>
          <w:szCs w:val="28"/>
        </w:rPr>
      </w:pPr>
    </w:p>
    <w:tbl>
      <w:tblPr>
        <w:tblStyle w:val="a4"/>
        <w:tblW w:w="0" w:type="auto"/>
        <w:tblLook w:val="04A0" w:firstRow="1" w:lastRow="0" w:firstColumn="1" w:lastColumn="0" w:noHBand="0" w:noVBand="1"/>
      </w:tblPr>
      <w:tblGrid>
        <w:gridCol w:w="3115"/>
        <w:gridCol w:w="3115"/>
        <w:gridCol w:w="3115"/>
      </w:tblGrid>
      <w:tr w:rsidR="00CF65F3" w14:paraId="4A0BAD13" w14:textId="77777777" w:rsidTr="00CF65F3">
        <w:tc>
          <w:tcPr>
            <w:tcW w:w="3115" w:type="dxa"/>
            <w:tcBorders>
              <w:top w:val="single" w:sz="4" w:space="0" w:color="auto"/>
              <w:left w:val="single" w:sz="4" w:space="0" w:color="auto"/>
              <w:bottom w:val="single" w:sz="4" w:space="0" w:color="auto"/>
              <w:right w:val="single" w:sz="4" w:space="0" w:color="auto"/>
            </w:tcBorders>
          </w:tcPr>
          <w:p w14:paraId="41A0748A" w14:textId="77777777" w:rsidR="00CF65F3" w:rsidRDefault="00CF65F3">
            <w:pPr>
              <w:spacing w:after="160" w:line="256" w:lineRule="auto"/>
              <w:rPr>
                <w:rFonts w:ascii="Times New Roman" w:hAnsi="Times New Roman" w:cs="Times New Roman"/>
                <w:sz w:val="32"/>
                <w:szCs w:val="32"/>
              </w:rPr>
            </w:pPr>
          </w:p>
        </w:tc>
        <w:tc>
          <w:tcPr>
            <w:tcW w:w="3115" w:type="dxa"/>
            <w:tcBorders>
              <w:top w:val="single" w:sz="4" w:space="0" w:color="auto"/>
              <w:left w:val="single" w:sz="4" w:space="0" w:color="auto"/>
              <w:bottom w:val="single" w:sz="4" w:space="0" w:color="auto"/>
              <w:right w:val="single" w:sz="4" w:space="0" w:color="auto"/>
            </w:tcBorders>
            <w:hideMark/>
          </w:tcPr>
          <w:p w14:paraId="43A39F29" w14:textId="77777777" w:rsidR="00CF65F3" w:rsidRDefault="00CF65F3">
            <w:pPr>
              <w:spacing w:after="160" w:line="256" w:lineRule="auto"/>
              <w:rPr>
                <w:rFonts w:ascii="Times New Roman" w:hAnsi="Times New Roman" w:cs="Times New Roman"/>
                <w:sz w:val="32"/>
                <w:szCs w:val="32"/>
              </w:rPr>
            </w:pPr>
            <w:r>
              <w:rPr>
                <w:rFonts w:ascii="Times New Roman" w:hAnsi="Times New Roman" w:cs="Times New Roman"/>
                <w:sz w:val="32"/>
                <w:szCs w:val="32"/>
              </w:rPr>
              <w:t xml:space="preserve">Покой, ЧСС </w:t>
            </w:r>
          </w:p>
        </w:tc>
        <w:tc>
          <w:tcPr>
            <w:tcW w:w="3115" w:type="dxa"/>
            <w:tcBorders>
              <w:top w:val="single" w:sz="4" w:space="0" w:color="auto"/>
              <w:left w:val="single" w:sz="4" w:space="0" w:color="auto"/>
              <w:bottom w:val="single" w:sz="4" w:space="0" w:color="auto"/>
              <w:right w:val="single" w:sz="4" w:space="0" w:color="auto"/>
            </w:tcBorders>
            <w:hideMark/>
          </w:tcPr>
          <w:p w14:paraId="771DB73E" w14:textId="77777777" w:rsidR="00CF65F3" w:rsidRDefault="00CF65F3">
            <w:pPr>
              <w:spacing w:after="160" w:line="256" w:lineRule="auto"/>
              <w:rPr>
                <w:rFonts w:ascii="Times New Roman" w:hAnsi="Times New Roman" w:cs="Times New Roman"/>
                <w:sz w:val="32"/>
                <w:szCs w:val="32"/>
              </w:rPr>
            </w:pPr>
            <w:r>
              <w:rPr>
                <w:rFonts w:ascii="Times New Roman" w:hAnsi="Times New Roman" w:cs="Times New Roman"/>
                <w:sz w:val="32"/>
                <w:szCs w:val="32"/>
              </w:rPr>
              <w:t xml:space="preserve">Задержка дыхания </w:t>
            </w:r>
          </w:p>
        </w:tc>
      </w:tr>
      <w:tr w:rsidR="00CF65F3" w14:paraId="56A2698E" w14:textId="77777777" w:rsidTr="00CF65F3">
        <w:tc>
          <w:tcPr>
            <w:tcW w:w="3115" w:type="dxa"/>
            <w:tcBorders>
              <w:top w:val="single" w:sz="4" w:space="0" w:color="auto"/>
              <w:left w:val="single" w:sz="4" w:space="0" w:color="auto"/>
              <w:bottom w:val="single" w:sz="4" w:space="0" w:color="auto"/>
              <w:right w:val="single" w:sz="4" w:space="0" w:color="auto"/>
            </w:tcBorders>
            <w:hideMark/>
          </w:tcPr>
          <w:p w14:paraId="3CFB8CF1" w14:textId="77777777" w:rsidR="00CF65F3" w:rsidRDefault="00CF65F3">
            <w:pPr>
              <w:spacing w:after="160" w:line="256" w:lineRule="auto"/>
              <w:rPr>
                <w:rFonts w:ascii="Times New Roman" w:hAnsi="Times New Roman" w:cs="Times New Roman"/>
                <w:sz w:val="32"/>
                <w:szCs w:val="32"/>
              </w:rPr>
            </w:pPr>
            <w:r>
              <w:rPr>
                <w:rFonts w:ascii="Times New Roman" w:hAnsi="Times New Roman" w:cs="Times New Roman"/>
                <w:sz w:val="32"/>
                <w:szCs w:val="32"/>
              </w:rPr>
              <w:t xml:space="preserve">Макар </w:t>
            </w:r>
          </w:p>
        </w:tc>
        <w:tc>
          <w:tcPr>
            <w:tcW w:w="3115" w:type="dxa"/>
            <w:tcBorders>
              <w:top w:val="single" w:sz="4" w:space="0" w:color="auto"/>
              <w:left w:val="single" w:sz="4" w:space="0" w:color="auto"/>
              <w:bottom w:val="single" w:sz="4" w:space="0" w:color="auto"/>
              <w:right w:val="single" w:sz="4" w:space="0" w:color="auto"/>
            </w:tcBorders>
            <w:hideMark/>
          </w:tcPr>
          <w:p w14:paraId="195AC7A1" w14:textId="77777777" w:rsidR="00CF65F3" w:rsidRDefault="00CF65F3">
            <w:pPr>
              <w:spacing w:after="160" w:line="256" w:lineRule="auto"/>
              <w:rPr>
                <w:rFonts w:ascii="Times New Roman" w:hAnsi="Times New Roman" w:cs="Times New Roman"/>
                <w:sz w:val="32"/>
                <w:szCs w:val="32"/>
              </w:rPr>
            </w:pPr>
            <w:r>
              <w:rPr>
                <w:rFonts w:ascii="Times New Roman" w:hAnsi="Times New Roman" w:cs="Times New Roman"/>
                <w:sz w:val="32"/>
                <w:szCs w:val="32"/>
              </w:rPr>
              <w:t>93</w:t>
            </w:r>
          </w:p>
        </w:tc>
        <w:tc>
          <w:tcPr>
            <w:tcW w:w="3115" w:type="dxa"/>
            <w:tcBorders>
              <w:top w:val="single" w:sz="4" w:space="0" w:color="auto"/>
              <w:left w:val="single" w:sz="4" w:space="0" w:color="auto"/>
              <w:bottom w:val="single" w:sz="4" w:space="0" w:color="auto"/>
              <w:right w:val="single" w:sz="4" w:space="0" w:color="auto"/>
            </w:tcBorders>
            <w:hideMark/>
          </w:tcPr>
          <w:p w14:paraId="4AA9294E" w14:textId="77777777" w:rsidR="00CF65F3" w:rsidRDefault="00CF65F3">
            <w:pPr>
              <w:spacing w:after="160" w:line="256" w:lineRule="auto"/>
              <w:rPr>
                <w:rFonts w:ascii="Times New Roman" w:hAnsi="Times New Roman" w:cs="Times New Roman"/>
                <w:sz w:val="32"/>
                <w:szCs w:val="32"/>
              </w:rPr>
            </w:pPr>
            <w:r>
              <w:rPr>
                <w:rFonts w:ascii="Times New Roman" w:hAnsi="Times New Roman" w:cs="Times New Roman"/>
                <w:sz w:val="32"/>
                <w:szCs w:val="32"/>
              </w:rPr>
              <w:t>52</w:t>
            </w:r>
          </w:p>
        </w:tc>
      </w:tr>
      <w:tr w:rsidR="00CF65F3" w14:paraId="78AD14C2" w14:textId="77777777" w:rsidTr="00CF65F3">
        <w:tc>
          <w:tcPr>
            <w:tcW w:w="3115" w:type="dxa"/>
            <w:tcBorders>
              <w:top w:val="single" w:sz="4" w:space="0" w:color="auto"/>
              <w:left w:val="single" w:sz="4" w:space="0" w:color="auto"/>
              <w:bottom w:val="single" w:sz="4" w:space="0" w:color="auto"/>
              <w:right w:val="single" w:sz="4" w:space="0" w:color="auto"/>
            </w:tcBorders>
            <w:hideMark/>
          </w:tcPr>
          <w:p w14:paraId="2FB84CB8" w14:textId="77777777" w:rsidR="00CF65F3" w:rsidRDefault="00CF65F3">
            <w:pPr>
              <w:spacing w:after="160" w:line="256" w:lineRule="auto"/>
              <w:rPr>
                <w:rFonts w:ascii="Times New Roman" w:hAnsi="Times New Roman" w:cs="Times New Roman"/>
                <w:sz w:val="32"/>
                <w:szCs w:val="32"/>
              </w:rPr>
            </w:pPr>
            <w:r>
              <w:rPr>
                <w:rFonts w:ascii="Times New Roman" w:hAnsi="Times New Roman" w:cs="Times New Roman"/>
                <w:sz w:val="32"/>
                <w:szCs w:val="32"/>
              </w:rPr>
              <w:t xml:space="preserve">Савелий </w:t>
            </w:r>
          </w:p>
        </w:tc>
        <w:tc>
          <w:tcPr>
            <w:tcW w:w="3115" w:type="dxa"/>
            <w:tcBorders>
              <w:top w:val="single" w:sz="4" w:space="0" w:color="auto"/>
              <w:left w:val="single" w:sz="4" w:space="0" w:color="auto"/>
              <w:bottom w:val="single" w:sz="4" w:space="0" w:color="auto"/>
              <w:right w:val="single" w:sz="4" w:space="0" w:color="auto"/>
            </w:tcBorders>
            <w:hideMark/>
          </w:tcPr>
          <w:p w14:paraId="4C640A68" w14:textId="77777777" w:rsidR="00CF65F3" w:rsidRDefault="00CF65F3">
            <w:pPr>
              <w:spacing w:after="160" w:line="256" w:lineRule="auto"/>
              <w:rPr>
                <w:rFonts w:ascii="Times New Roman" w:hAnsi="Times New Roman" w:cs="Times New Roman"/>
                <w:sz w:val="32"/>
                <w:szCs w:val="32"/>
              </w:rPr>
            </w:pPr>
            <w:r>
              <w:rPr>
                <w:rFonts w:ascii="Times New Roman" w:hAnsi="Times New Roman" w:cs="Times New Roman"/>
                <w:sz w:val="32"/>
                <w:szCs w:val="32"/>
              </w:rPr>
              <w:t>90</w:t>
            </w:r>
          </w:p>
        </w:tc>
        <w:tc>
          <w:tcPr>
            <w:tcW w:w="3115" w:type="dxa"/>
            <w:tcBorders>
              <w:top w:val="single" w:sz="4" w:space="0" w:color="auto"/>
              <w:left w:val="single" w:sz="4" w:space="0" w:color="auto"/>
              <w:bottom w:val="single" w:sz="4" w:space="0" w:color="auto"/>
              <w:right w:val="single" w:sz="4" w:space="0" w:color="auto"/>
            </w:tcBorders>
            <w:hideMark/>
          </w:tcPr>
          <w:p w14:paraId="34F01046" w14:textId="77777777" w:rsidR="00CF65F3" w:rsidRDefault="00CF65F3">
            <w:pPr>
              <w:spacing w:after="160" w:line="256" w:lineRule="auto"/>
              <w:rPr>
                <w:rFonts w:ascii="Times New Roman" w:hAnsi="Times New Roman" w:cs="Times New Roman"/>
                <w:sz w:val="32"/>
                <w:szCs w:val="32"/>
              </w:rPr>
            </w:pPr>
            <w:r>
              <w:rPr>
                <w:rFonts w:ascii="Times New Roman" w:hAnsi="Times New Roman" w:cs="Times New Roman"/>
                <w:sz w:val="32"/>
                <w:szCs w:val="32"/>
              </w:rPr>
              <w:t>60</w:t>
            </w:r>
          </w:p>
        </w:tc>
      </w:tr>
      <w:tr w:rsidR="00CF65F3" w14:paraId="5CB4BEC7" w14:textId="77777777" w:rsidTr="00CF65F3">
        <w:tc>
          <w:tcPr>
            <w:tcW w:w="3115" w:type="dxa"/>
            <w:tcBorders>
              <w:top w:val="single" w:sz="4" w:space="0" w:color="auto"/>
              <w:left w:val="single" w:sz="4" w:space="0" w:color="auto"/>
              <w:bottom w:val="single" w:sz="4" w:space="0" w:color="auto"/>
              <w:right w:val="single" w:sz="4" w:space="0" w:color="auto"/>
            </w:tcBorders>
            <w:hideMark/>
          </w:tcPr>
          <w:p w14:paraId="230253AF" w14:textId="77777777" w:rsidR="00CF65F3" w:rsidRDefault="00CF65F3">
            <w:pPr>
              <w:spacing w:after="160" w:line="256" w:lineRule="auto"/>
              <w:rPr>
                <w:rFonts w:ascii="Times New Roman" w:hAnsi="Times New Roman" w:cs="Times New Roman"/>
                <w:sz w:val="32"/>
                <w:szCs w:val="32"/>
              </w:rPr>
            </w:pPr>
            <w:r>
              <w:rPr>
                <w:rFonts w:ascii="Times New Roman" w:hAnsi="Times New Roman" w:cs="Times New Roman"/>
                <w:sz w:val="32"/>
                <w:szCs w:val="32"/>
              </w:rPr>
              <w:t xml:space="preserve">Юля </w:t>
            </w:r>
          </w:p>
        </w:tc>
        <w:tc>
          <w:tcPr>
            <w:tcW w:w="3115" w:type="dxa"/>
            <w:tcBorders>
              <w:top w:val="single" w:sz="4" w:space="0" w:color="auto"/>
              <w:left w:val="single" w:sz="4" w:space="0" w:color="auto"/>
              <w:bottom w:val="single" w:sz="4" w:space="0" w:color="auto"/>
              <w:right w:val="single" w:sz="4" w:space="0" w:color="auto"/>
            </w:tcBorders>
            <w:hideMark/>
          </w:tcPr>
          <w:p w14:paraId="2B512822" w14:textId="77777777" w:rsidR="00CF65F3" w:rsidRDefault="00CF65F3">
            <w:pPr>
              <w:spacing w:after="160" w:line="256" w:lineRule="auto"/>
              <w:rPr>
                <w:rFonts w:ascii="Times New Roman" w:hAnsi="Times New Roman" w:cs="Times New Roman"/>
                <w:sz w:val="32"/>
                <w:szCs w:val="32"/>
              </w:rPr>
            </w:pPr>
            <w:r>
              <w:rPr>
                <w:rFonts w:ascii="Times New Roman" w:hAnsi="Times New Roman" w:cs="Times New Roman"/>
                <w:sz w:val="32"/>
                <w:szCs w:val="32"/>
              </w:rPr>
              <w:t>95</w:t>
            </w:r>
          </w:p>
        </w:tc>
        <w:tc>
          <w:tcPr>
            <w:tcW w:w="3115" w:type="dxa"/>
            <w:tcBorders>
              <w:top w:val="single" w:sz="4" w:space="0" w:color="auto"/>
              <w:left w:val="single" w:sz="4" w:space="0" w:color="auto"/>
              <w:bottom w:val="single" w:sz="4" w:space="0" w:color="auto"/>
              <w:right w:val="single" w:sz="4" w:space="0" w:color="auto"/>
            </w:tcBorders>
            <w:hideMark/>
          </w:tcPr>
          <w:p w14:paraId="637D65BC" w14:textId="77777777" w:rsidR="00CF65F3" w:rsidRDefault="00CF65F3">
            <w:pPr>
              <w:spacing w:after="160" w:line="256" w:lineRule="auto"/>
              <w:rPr>
                <w:rFonts w:ascii="Times New Roman" w:hAnsi="Times New Roman" w:cs="Times New Roman"/>
                <w:sz w:val="32"/>
                <w:szCs w:val="32"/>
              </w:rPr>
            </w:pPr>
            <w:r>
              <w:rPr>
                <w:rFonts w:ascii="Times New Roman" w:hAnsi="Times New Roman" w:cs="Times New Roman"/>
                <w:sz w:val="32"/>
                <w:szCs w:val="32"/>
              </w:rPr>
              <w:t>48</w:t>
            </w:r>
          </w:p>
        </w:tc>
      </w:tr>
      <w:tr w:rsidR="00CF65F3" w14:paraId="6782B6E8" w14:textId="77777777" w:rsidTr="00CF65F3">
        <w:tc>
          <w:tcPr>
            <w:tcW w:w="3115" w:type="dxa"/>
            <w:tcBorders>
              <w:top w:val="single" w:sz="4" w:space="0" w:color="auto"/>
              <w:left w:val="single" w:sz="4" w:space="0" w:color="auto"/>
              <w:bottom w:val="single" w:sz="4" w:space="0" w:color="auto"/>
              <w:right w:val="single" w:sz="4" w:space="0" w:color="auto"/>
            </w:tcBorders>
            <w:hideMark/>
          </w:tcPr>
          <w:p w14:paraId="1D07BE33" w14:textId="77777777" w:rsidR="00CF65F3" w:rsidRDefault="00CF65F3">
            <w:pPr>
              <w:spacing w:after="160" w:line="256" w:lineRule="auto"/>
              <w:rPr>
                <w:rFonts w:ascii="Times New Roman" w:hAnsi="Times New Roman" w:cs="Times New Roman"/>
                <w:sz w:val="32"/>
                <w:szCs w:val="32"/>
              </w:rPr>
            </w:pPr>
            <w:r>
              <w:rPr>
                <w:rFonts w:ascii="Times New Roman" w:hAnsi="Times New Roman" w:cs="Times New Roman"/>
                <w:sz w:val="32"/>
                <w:szCs w:val="32"/>
              </w:rPr>
              <w:t xml:space="preserve">Жасмин </w:t>
            </w:r>
          </w:p>
        </w:tc>
        <w:tc>
          <w:tcPr>
            <w:tcW w:w="3115" w:type="dxa"/>
            <w:tcBorders>
              <w:top w:val="single" w:sz="4" w:space="0" w:color="auto"/>
              <w:left w:val="single" w:sz="4" w:space="0" w:color="auto"/>
              <w:bottom w:val="single" w:sz="4" w:space="0" w:color="auto"/>
              <w:right w:val="single" w:sz="4" w:space="0" w:color="auto"/>
            </w:tcBorders>
            <w:hideMark/>
          </w:tcPr>
          <w:p w14:paraId="4D185F34" w14:textId="77777777" w:rsidR="00CF65F3" w:rsidRDefault="00CF65F3">
            <w:pPr>
              <w:spacing w:after="160" w:line="256" w:lineRule="auto"/>
              <w:rPr>
                <w:rFonts w:ascii="Times New Roman" w:hAnsi="Times New Roman" w:cs="Times New Roman"/>
                <w:sz w:val="32"/>
                <w:szCs w:val="32"/>
              </w:rPr>
            </w:pPr>
            <w:r>
              <w:rPr>
                <w:rFonts w:ascii="Times New Roman" w:hAnsi="Times New Roman" w:cs="Times New Roman"/>
                <w:sz w:val="32"/>
                <w:szCs w:val="32"/>
              </w:rPr>
              <w:t>86</w:t>
            </w:r>
          </w:p>
        </w:tc>
        <w:tc>
          <w:tcPr>
            <w:tcW w:w="3115" w:type="dxa"/>
            <w:tcBorders>
              <w:top w:val="single" w:sz="4" w:space="0" w:color="auto"/>
              <w:left w:val="single" w:sz="4" w:space="0" w:color="auto"/>
              <w:bottom w:val="single" w:sz="4" w:space="0" w:color="auto"/>
              <w:right w:val="single" w:sz="4" w:space="0" w:color="auto"/>
            </w:tcBorders>
            <w:hideMark/>
          </w:tcPr>
          <w:p w14:paraId="3B091BF7" w14:textId="77777777" w:rsidR="00CF65F3" w:rsidRDefault="00CF65F3">
            <w:pPr>
              <w:spacing w:after="160" w:line="256" w:lineRule="auto"/>
              <w:rPr>
                <w:rFonts w:ascii="Times New Roman" w:hAnsi="Times New Roman" w:cs="Times New Roman"/>
                <w:sz w:val="32"/>
                <w:szCs w:val="32"/>
              </w:rPr>
            </w:pPr>
            <w:r>
              <w:rPr>
                <w:rFonts w:ascii="Times New Roman" w:hAnsi="Times New Roman" w:cs="Times New Roman"/>
                <w:sz w:val="32"/>
                <w:szCs w:val="32"/>
              </w:rPr>
              <w:t>46</w:t>
            </w:r>
          </w:p>
        </w:tc>
      </w:tr>
      <w:tr w:rsidR="00CF65F3" w14:paraId="536608D0" w14:textId="77777777" w:rsidTr="00CF65F3">
        <w:tc>
          <w:tcPr>
            <w:tcW w:w="3115" w:type="dxa"/>
            <w:tcBorders>
              <w:top w:val="single" w:sz="4" w:space="0" w:color="auto"/>
              <w:left w:val="single" w:sz="4" w:space="0" w:color="auto"/>
              <w:bottom w:val="single" w:sz="4" w:space="0" w:color="auto"/>
              <w:right w:val="single" w:sz="4" w:space="0" w:color="auto"/>
            </w:tcBorders>
            <w:hideMark/>
          </w:tcPr>
          <w:p w14:paraId="1CAFDCDE" w14:textId="77777777" w:rsidR="00CF65F3" w:rsidRDefault="00CF65F3">
            <w:pPr>
              <w:spacing w:after="160" w:line="256" w:lineRule="auto"/>
              <w:rPr>
                <w:rFonts w:ascii="Times New Roman" w:hAnsi="Times New Roman" w:cs="Times New Roman"/>
                <w:sz w:val="32"/>
                <w:szCs w:val="32"/>
              </w:rPr>
            </w:pPr>
            <w:r>
              <w:rPr>
                <w:rFonts w:ascii="Times New Roman" w:hAnsi="Times New Roman" w:cs="Times New Roman"/>
                <w:sz w:val="32"/>
                <w:szCs w:val="32"/>
              </w:rPr>
              <w:t xml:space="preserve">Рома </w:t>
            </w:r>
          </w:p>
        </w:tc>
        <w:tc>
          <w:tcPr>
            <w:tcW w:w="3115" w:type="dxa"/>
            <w:tcBorders>
              <w:top w:val="single" w:sz="4" w:space="0" w:color="auto"/>
              <w:left w:val="single" w:sz="4" w:space="0" w:color="auto"/>
              <w:bottom w:val="single" w:sz="4" w:space="0" w:color="auto"/>
              <w:right w:val="single" w:sz="4" w:space="0" w:color="auto"/>
            </w:tcBorders>
            <w:hideMark/>
          </w:tcPr>
          <w:p w14:paraId="21B8EA6C" w14:textId="77777777" w:rsidR="00CF65F3" w:rsidRDefault="00CF65F3">
            <w:pPr>
              <w:spacing w:after="160" w:line="256" w:lineRule="auto"/>
              <w:rPr>
                <w:rFonts w:ascii="Times New Roman" w:hAnsi="Times New Roman" w:cs="Times New Roman"/>
                <w:sz w:val="32"/>
                <w:szCs w:val="32"/>
              </w:rPr>
            </w:pPr>
            <w:r>
              <w:rPr>
                <w:rFonts w:ascii="Times New Roman" w:hAnsi="Times New Roman" w:cs="Times New Roman"/>
                <w:sz w:val="32"/>
                <w:szCs w:val="32"/>
              </w:rPr>
              <w:t>85</w:t>
            </w:r>
          </w:p>
        </w:tc>
        <w:tc>
          <w:tcPr>
            <w:tcW w:w="3115" w:type="dxa"/>
            <w:tcBorders>
              <w:top w:val="single" w:sz="4" w:space="0" w:color="auto"/>
              <w:left w:val="single" w:sz="4" w:space="0" w:color="auto"/>
              <w:bottom w:val="single" w:sz="4" w:space="0" w:color="auto"/>
              <w:right w:val="single" w:sz="4" w:space="0" w:color="auto"/>
            </w:tcBorders>
            <w:hideMark/>
          </w:tcPr>
          <w:p w14:paraId="4E05E66F" w14:textId="77777777" w:rsidR="00CF65F3" w:rsidRDefault="00CF65F3">
            <w:pPr>
              <w:spacing w:after="160" w:line="256" w:lineRule="auto"/>
              <w:rPr>
                <w:rFonts w:ascii="Times New Roman" w:hAnsi="Times New Roman" w:cs="Times New Roman"/>
                <w:sz w:val="32"/>
                <w:szCs w:val="32"/>
              </w:rPr>
            </w:pPr>
            <w:r>
              <w:rPr>
                <w:rFonts w:ascii="Times New Roman" w:hAnsi="Times New Roman" w:cs="Times New Roman"/>
                <w:sz w:val="32"/>
                <w:szCs w:val="32"/>
              </w:rPr>
              <w:t>44</w:t>
            </w:r>
          </w:p>
        </w:tc>
      </w:tr>
      <w:tr w:rsidR="00CF65F3" w14:paraId="17AA5C59" w14:textId="77777777" w:rsidTr="00CF65F3">
        <w:tc>
          <w:tcPr>
            <w:tcW w:w="3115" w:type="dxa"/>
            <w:tcBorders>
              <w:top w:val="single" w:sz="4" w:space="0" w:color="auto"/>
              <w:left w:val="single" w:sz="4" w:space="0" w:color="auto"/>
              <w:bottom w:val="single" w:sz="4" w:space="0" w:color="auto"/>
              <w:right w:val="single" w:sz="4" w:space="0" w:color="auto"/>
            </w:tcBorders>
            <w:hideMark/>
          </w:tcPr>
          <w:p w14:paraId="0C6D0143" w14:textId="77777777" w:rsidR="00CF65F3" w:rsidRDefault="00CF65F3">
            <w:pPr>
              <w:spacing w:after="160" w:line="256" w:lineRule="auto"/>
              <w:rPr>
                <w:rFonts w:ascii="Times New Roman" w:hAnsi="Times New Roman" w:cs="Times New Roman"/>
                <w:sz w:val="32"/>
                <w:szCs w:val="32"/>
              </w:rPr>
            </w:pPr>
            <w:r>
              <w:rPr>
                <w:rFonts w:ascii="Times New Roman" w:hAnsi="Times New Roman" w:cs="Times New Roman"/>
                <w:sz w:val="32"/>
                <w:szCs w:val="32"/>
              </w:rPr>
              <w:t xml:space="preserve">Ксюша </w:t>
            </w:r>
          </w:p>
        </w:tc>
        <w:tc>
          <w:tcPr>
            <w:tcW w:w="3115" w:type="dxa"/>
            <w:tcBorders>
              <w:top w:val="single" w:sz="4" w:space="0" w:color="auto"/>
              <w:left w:val="single" w:sz="4" w:space="0" w:color="auto"/>
              <w:bottom w:val="single" w:sz="4" w:space="0" w:color="auto"/>
              <w:right w:val="single" w:sz="4" w:space="0" w:color="auto"/>
            </w:tcBorders>
            <w:hideMark/>
          </w:tcPr>
          <w:p w14:paraId="4CD617D1" w14:textId="77777777" w:rsidR="00CF65F3" w:rsidRDefault="00CF65F3">
            <w:pPr>
              <w:spacing w:after="160" w:line="256" w:lineRule="auto"/>
              <w:rPr>
                <w:rFonts w:ascii="Times New Roman" w:hAnsi="Times New Roman" w:cs="Times New Roman"/>
                <w:sz w:val="32"/>
                <w:szCs w:val="32"/>
              </w:rPr>
            </w:pPr>
            <w:r>
              <w:rPr>
                <w:rFonts w:ascii="Times New Roman" w:hAnsi="Times New Roman" w:cs="Times New Roman"/>
                <w:sz w:val="32"/>
                <w:szCs w:val="32"/>
              </w:rPr>
              <w:t>102</w:t>
            </w:r>
          </w:p>
        </w:tc>
        <w:tc>
          <w:tcPr>
            <w:tcW w:w="3115" w:type="dxa"/>
            <w:tcBorders>
              <w:top w:val="single" w:sz="4" w:space="0" w:color="auto"/>
              <w:left w:val="single" w:sz="4" w:space="0" w:color="auto"/>
              <w:bottom w:val="single" w:sz="4" w:space="0" w:color="auto"/>
              <w:right w:val="single" w:sz="4" w:space="0" w:color="auto"/>
            </w:tcBorders>
            <w:hideMark/>
          </w:tcPr>
          <w:p w14:paraId="4C5C9AC5" w14:textId="77777777" w:rsidR="00CF65F3" w:rsidRDefault="00CF65F3">
            <w:pPr>
              <w:spacing w:after="160" w:line="256" w:lineRule="auto"/>
              <w:rPr>
                <w:rFonts w:ascii="Times New Roman" w:hAnsi="Times New Roman" w:cs="Times New Roman"/>
                <w:sz w:val="32"/>
                <w:szCs w:val="32"/>
              </w:rPr>
            </w:pPr>
            <w:r>
              <w:rPr>
                <w:rFonts w:ascii="Times New Roman" w:hAnsi="Times New Roman" w:cs="Times New Roman"/>
                <w:sz w:val="32"/>
                <w:szCs w:val="32"/>
              </w:rPr>
              <w:t>62</w:t>
            </w:r>
          </w:p>
        </w:tc>
      </w:tr>
      <w:tr w:rsidR="00CF65F3" w14:paraId="61DF5059" w14:textId="77777777" w:rsidTr="00CF65F3">
        <w:tc>
          <w:tcPr>
            <w:tcW w:w="3115" w:type="dxa"/>
            <w:tcBorders>
              <w:top w:val="single" w:sz="4" w:space="0" w:color="auto"/>
              <w:left w:val="single" w:sz="4" w:space="0" w:color="auto"/>
              <w:bottom w:val="single" w:sz="4" w:space="0" w:color="auto"/>
              <w:right w:val="single" w:sz="4" w:space="0" w:color="auto"/>
            </w:tcBorders>
            <w:hideMark/>
          </w:tcPr>
          <w:p w14:paraId="7DA58191" w14:textId="77777777" w:rsidR="00CF65F3" w:rsidRDefault="00CF65F3">
            <w:pPr>
              <w:spacing w:after="160" w:line="256" w:lineRule="auto"/>
              <w:rPr>
                <w:rFonts w:ascii="Times New Roman" w:hAnsi="Times New Roman" w:cs="Times New Roman"/>
                <w:sz w:val="32"/>
                <w:szCs w:val="32"/>
              </w:rPr>
            </w:pPr>
            <w:r>
              <w:rPr>
                <w:rFonts w:ascii="Times New Roman" w:hAnsi="Times New Roman" w:cs="Times New Roman"/>
                <w:sz w:val="32"/>
                <w:szCs w:val="32"/>
              </w:rPr>
              <w:t xml:space="preserve">Вика </w:t>
            </w:r>
          </w:p>
        </w:tc>
        <w:tc>
          <w:tcPr>
            <w:tcW w:w="3115" w:type="dxa"/>
            <w:tcBorders>
              <w:top w:val="single" w:sz="4" w:space="0" w:color="auto"/>
              <w:left w:val="single" w:sz="4" w:space="0" w:color="auto"/>
              <w:bottom w:val="single" w:sz="4" w:space="0" w:color="auto"/>
              <w:right w:val="single" w:sz="4" w:space="0" w:color="auto"/>
            </w:tcBorders>
            <w:hideMark/>
          </w:tcPr>
          <w:p w14:paraId="5168A391" w14:textId="77777777" w:rsidR="00CF65F3" w:rsidRDefault="00CF65F3">
            <w:pPr>
              <w:spacing w:after="160" w:line="256" w:lineRule="auto"/>
              <w:rPr>
                <w:rFonts w:ascii="Times New Roman" w:hAnsi="Times New Roman" w:cs="Times New Roman"/>
                <w:sz w:val="32"/>
                <w:szCs w:val="32"/>
              </w:rPr>
            </w:pPr>
            <w:r>
              <w:rPr>
                <w:rFonts w:ascii="Times New Roman" w:hAnsi="Times New Roman" w:cs="Times New Roman"/>
                <w:sz w:val="32"/>
                <w:szCs w:val="32"/>
              </w:rPr>
              <w:t>97</w:t>
            </w:r>
          </w:p>
        </w:tc>
        <w:tc>
          <w:tcPr>
            <w:tcW w:w="3115" w:type="dxa"/>
            <w:tcBorders>
              <w:top w:val="single" w:sz="4" w:space="0" w:color="auto"/>
              <w:left w:val="single" w:sz="4" w:space="0" w:color="auto"/>
              <w:bottom w:val="single" w:sz="4" w:space="0" w:color="auto"/>
              <w:right w:val="single" w:sz="4" w:space="0" w:color="auto"/>
            </w:tcBorders>
            <w:hideMark/>
          </w:tcPr>
          <w:p w14:paraId="3657D050" w14:textId="77777777" w:rsidR="00CF65F3" w:rsidRDefault="00CF65F3">
            <w:pPr>
              <w:spacing w:after="160" w:line="256" w:lineRule="auto"/>
              <w:rPr>
                <w:rFonts w:ascii="Times New Roman" w:hAnsi="Times New Roman" w:cs="Times New Roman"/>
                <w:sz w:val="32"/>
                <w:szCs w:val="32"/>
              </w:rPr>
            </w:pPr>
            <w:r>
              <w:rPr>
                <w:rFonts w:ascii="Times New Roman" w:hAnsi="Times New Roman" w:cs="Times New Roman"/>
                <w:sz w:val="32"/>
                <w:szCs w:val="32"/>
              </w:rPr>
              <w:t>51</w:t>
            </w:r>
          </w:p>
        </w:tc>
      </w:tr>
      <w:tr w:rsidR="00CF65F3" w14:paraId="17610839" w14:textId="77777777" w:rsidTr="00CF65F3">
        <w:tc>
          <w:tcPr>
            <w:tcW w:w="3115" w:type="dxa"/>
            <w:tcBorders>
              <w:top w:val="single" w:sz="4" w:space="0" w:color="auto"/>
              <w:left w:val="single" w:sz="4" w:space="0" w:color="auto"/>
              <w:bottom w:val="single" w:sz="4" w:space="0" w:color="auto"/>
              <w:right w:val="single" w:sz="4" w:space="0" w:color="auto"/>
            </w:tcBorders>
            <w:hideMark/>
          </w:tcPr>
          <w:p w14:paraId="4F1A4484" w14:textId="77777777" w:rsidR="00CF65F3" w:rsidRDefault="00CF65F3">
            <w:pPr>
              <w:spacing w:after="160" w:line="256" w:lineRule="auto"/>
              <w:rPr>
                <w:rFonts w:ascii="Times New Roman" w:hAnsi="Times New Roman" w:cs="Times New Roman"/>
                <w:sz w:val="32"/>
                <w:szCs w:val="32"/>
              </w:rPr>
            </w:pPr>
            <w:r>
              <w:rPr>
                <w:rFonts w:ascii="Times New Roman" w:hAnsi="Times New Roman" w:cs="Times New Roman"/>
                <w:sz w:val="32"/>
                <w:szCs w:val="32"/>
              </w:rPr>
              <w:t>Полина</w:t>
            </w:r>
          </w:p>
        </w:tc>
        <w:tc>
          <w:tcPr>
            <w:tcW w:w="3115" w:type="dxa"/>
            <w:tcBorders>
              <w:top w:val="single" w:sz="4" w:space="0" w:color="auto"/>
              <w:left w:val="single" w:sz="4" w:space="0" w:color="auto"/>
              <w:bottom w:val="single" w:sz="4" w:space="0" w:color="auto"/>
              <w:right w:val="single" w:sz="4" w:space="0" w:color="auto"/>
            </w:tcBorders>
            <w:hideMark/>
          </w:tcPr>
          <w:p w14:paraId="3DC36228" w14:textId="77777777" w:rsidR="00CF65F3" w:rsidRDefault="00CF65F3">
            <w:pPr>
              <w:spacing w:after="160" w:line="256" w:lineRule="auto"/>
              <w:rPr>
                <w:rFonts w:ascii="Times New Roman" w:hAnsi="Times New Roman" w:cs="Times New Roman"/>
                <w:sz w:val="32"/>
                <w:szCs w:val="32"/>
              </w:rPr>
            </w:pPr>
            <w:r>
              <w:rPr>
                <w:rFonts w:ascii="Times New Roman" w:hAnsi="Times New Roman" w:cs="Times New Roman"/>
                <w:sz w:val="32"/>
                <w:szCs w:val="32"/>
              </w:rPr>
              <w:t>110</w:t>
            </w:r>
          </w:p>
        </w:tc>
        <w:tc>
          <w:tcPr>
            <w:tcW w:w="3115" w:type="dxa"/>
            <w:tcBorders>
              <w:top w:val="single" w:sz="4" w:space="0" w:color="auto"/>
              <w:left w:val="single" w:sz="4" w:space="0" w:color="auto"/>
              <w:bottom w:val="single" w:sz="4" w:space="0" w:color="auto"/>
              <w:right w:val="single" w:sz="4" w:space="0" w:color="auto"/>
            </w:tcBorders>
            <w:hideMark/>
          </w:tcPr>
          <w:p w14:paraId="0B996915" w14:textId="77777777" w:rsidR="00CF65F3" w:rsidRDefault="00CF65F3">
            <w:pPr>
              <w:spacing w:after="160" w:line="256" w:lineRule="auto"/>
              <w:rPr>
                <w:rFonts w:ascii="Times New Roman" w:hAnsi="Times New Roman" w:cs="Times New Roman"/>
                <w:sz w:val="32"/>
                <w:szCs w:val="32"/>
              </w:rPr>
            </w:pPr>
            <w:r>
              <w:rPr>
                <w:rFonts w:ascii="Times New Roman" w:hAnsi="Times New Roman" w:cs="Times New Roman"/>
                <w:sz w:val="32"/>
                <w:szCs w:val="32"/>
              </w:rPr>
              <w:t>59</w:t>
            </w:r>
          </w:p>
        </w:tc>
      </w:tr>
      <w:tr w:rsidR="00CF65F3" w14:paraId="14723E0F" w14:textId="77777777" w:rsidTr="00CF65F3">
        <w:tc>
          <w:tcPr>
            <w:tcW w:w="3115" w:type="dxa"/>
            <w:tcBorders>
              <w:top w:val="single" w:sz="4" w:space="0" w:color="auto"/>
              <w:left w:val="single" w:sz="4" w:space="0" w:color="auto"/>
              <w:bottom w:val="single" w:sz="4" w:space="0" w:color="auto"/>
              <w:right w:val="single" w:sz="4" w:space="0" w:color="auto"/>
            </w:tcBorders>
            <w:hideMark/>
          </w:tcPr>
          <w:p w14:paraId="00853207" w14:textId="77777777" w:rsidR="00CF65F3" w:rsidRDefault="00CF65F3">
            <w:pPr>
              <w:spacing w:after="160" w:line="256" w:lineRule="auto"/>
              <w:rPr>
                <w:rFonts w:ascii="Times New Roman" w:hAnsi="Times New Roman" w:cs="Times New Roman"/>
                <w:sz w:val="32"/>
                <w:szCs w:val="32"/>
              </w:rPr>
            </w:pPr>
            <w:r>
              <w:rPr>
                <w:rFonts w:ascii="Times New Roman" w:hAnsi="Times New Roman" w:cs="Times New Roman"/>
                <w:sz w:val="32"/>
                <w:szCs w:val="32"/>
              </w:rPr>
              <w:t>Влад</w:t>
            </w:r>
          </w:p>
        </w:tc>
        <w:tc>
          <w:tcPr>
            <w:tcW w:w="3115" w:type="dxa"/>
            <w:tcBorders>
              <w:top w:val="single" w:sz="4" w:space="0" w:color="auto"/>
              <w:left w:val="single" w:sz="4" w:space="0" w:color="auto"/>
              <w:bottom w:val="single" w:sz="4" w:space="0" w:color="auto"/>
              <w:right w:val="single" w:sz="4" w:space="0" w:color="auto"/>
            </w:tcBorders>
            <w:hideMark/>
          </w:tcPr>
          <w:p w14:paraId="10DCD651" w14:textId="77777777" w:rsidR="00CF65F3" w:rsidRDefault="00CF65F3">
            <w:pPr>
              <w:spacing w:after="160" w:line="256" w:lineRule="auto"/>
              <w:rPr>
                <w:rFonts w:ascii="Times New Roman" w:hAnsi="Times New Roman" w:cs="Times New Roman"/>
                <w:sz w:val="32"/>
                <w:szCs w:val="32"/>
              </w:rPr>
            </w:pPr>
            <w:r>
              <w:rPr>
                <w:rFonts w:ascii="Times New Roman" w:hAnsi="Times New Roman" w:cs="Times New Roman"/>
                <w:sz w:val="32"/>
                <w:szCs w:val="32"/>
              </w:rPr>
              <w:t>85</w:t>
            </w:r>
          </w:p>
        </w:tc>
        <w:tc>
          <w:tcPr>
            <w:tcW w:w="3115" w:type="dxa"/>
            <w:tcBorders>
              <w:top w:val="single" w:sz="4" w:space="0" w:color="auto"/>
              <w:left w:val="single" w:sz="4" w:space="0" w:color="auto"/>
              <w:bottom w:val="single" w:sz="4" w:space="0" w:color="auto"/>
              <w:right w:val="single" w:sz="4" w:space="0" w:color="auto"/>
            </w:tcBorders>
            <w:hideMark/>
          </w:tcPr>
          <w:p w14:paraId="03169582" w14:textId="77777777" w:rsidR="00CF65F3" w:rsidRDefault="00CF65F3">
            <w:pPr>
              <w:spacing w:after="160" w:line="256" w:lineRule="auto"/>
              <w:rPr>
                <w:rFonts w:ascii="Times New Roman" w:hAnsi="Times New Roman" w:cs="Times New Roman"/>
                <w:sz w:val="32"/>
                <w:szCs w:val="32"/>
              </w:rPr>
            </w:pPr>
            <w:r>
              <w:rPr>
                <w:rFonts w:ascii="Times New Roman" w:hAnsi="Times New Roman" w:cs="Times New Roman"/>
                <w:sz w:val="32"/>
                <w:szCs w:val="32"/>
              </w:rPr>
              <w:t>61</w:t>
            </w:r>
          </w:p>
        </w:tc>
      </w:tr>
    </w:tbl>
    <w:p w14:paraId="7DC38C85" w14:textId="77777777" w:rsidR="00CF65F3" w:rsidRDefault="00CF65F3" w:rsidP="00CF65F3">
      <w:pPr>
        <w:rPr>
          <w:rFonts w:ascii="Times New Roman" w:hAnsi="Times New Roman" w:cs="Times New Roman"/>
          <w:sz w:val="32"/>
          <w:szCs w:val="32"/>
        </w:rPr>
      </w:pPr>
    </w:p>
    <w:p w14:paraId="51F2B2F4" w14:textId="77777777" w:rsidR="00CF65F3" w:rsidRDefault="00CF65F3" w:rsidP="00CF65F3">
      <w:pPr>
        <w:rPr>
          <w:rFonts w:ascii="Times New Roman" w:hAnsi="Times New Roman" w:cs="Times New Roman"/>
          <w:sz w:val="28"/>
          <w:szCs w:val="28"/>
        </w:rPr>
      </w:pPr>
    </w:p>
    <w:p w14:paraId="66C81AC6" w14:textId="77777777" w:rsidR="00CF65F3" w:rsidRDefault="00CF65F3" w:rsidP="00CF65F3">
      <w:pPr>
        <w:rPr>
          <w:rFonts w:ascii="Times New Roman" w:hAnsi="Times New Roman" w:cs="Times New Roman"/>
          <w:sz w:val="28"/>
          <w:szCs w:val="28"/>
        </w:rPr>
      </w:pPr>
    </w:p>
    <w:p w14:paraId="25B7F97E" w14:textId="77777777" w:rsidR="00CF65F3" w:rsidRDefault="00CF65F3" w:rsidP="00CF65F3">
      <w:pPr>
        <w:rPr>
          <w:rFonts w:ascii="Times New Roman" w:hAnsi="Times New Roman" w:cs="Times New Roman"/>
          <w:sz w:val="28"/>
          <w:szCs w:val="28"/>
        </w:rPr>
      </w:pPr>
    </w:p>
    <w:p w14:paraId="1DEB2F44" w14:textId="77777777" w:rsidR="00CF65F3" w:rsidRDefault="00CF65F3" w:rsidP="00CF65F3">
      <w:pPr>
        <w:rPr>
          <w:rFonts w:ascii="Times New Roman" w:hAnsi="Times New Roman" w:cs="Times New Roman"/>
          <w:sz w:val="28"/>
          <w:szCs w:val="28"/>
        </w:rPr>
      </w:pPr>
    </w:p>
    <w:p w14:paraId="62810B08" w14:textId="77777777" w:rsidR="00CF65F3" w:rsidRDefault="00CF65F3" w:rsidP="00CF65F3">
      <w:pPr>
        <w:rPr>
          <w:rFonts w:ascii="Times New Roman" w:hAnsi="Times New Roman" w:cs="Times New Roman"/>
          <w:sz w:val="28"/>
          <w:szCs w:val="28"/>
        </w:rPr>
      </w:pPr>
    </w:p>
    <w:p w14:paraId="0B912F1D" w14:textId="77777777" w:rsidR="00CF65F3" w:rsidRDefault="00CF65F3" w:rsidP="00CF65F3">
      <w:pPr>
        <w:rPr>
          <w:rFonts w:ascii="Times New Roman" w:hAnsi="Times New Roman" w:cs="Times New Roman"/>
          <w:sz w:val="28"/>
          <w:szCs w:val="28"/>
        </w:rPr>
      </w:pPr>
    </w:p>
    <w:p w14:paraId="5BC93304" w14:textId="77777777" w:rsidR="00CF65F3" w:rsidRDefault="00CF65F3" w:rsidP="00CF65F3">
      <w:pPr>
        <w:rPr>
          <w:rFonts w:ascii="Times New Roman" w:hAnsi="Times New Roman" w:cs="Times New Roman"/>
          <w:sz w:val="28"/>
          <w:szCs w:val="28"/>
        </w:rPr>
      </w:pPr>
    </w:p>
    <w:p w14:paraId="50B7053B" w14:textId="77777777" w:rsidR="00CF65F3" w:rsidRDefault="00CF65F3" w:rsidP="00CF65F3">
      <w:pPr>
        <w:rPr>
          <w:rFonts w:ascii="Times New Roman" w:hAnsi="Times New Roman" w:cs="Times New Roman"/>
          <w:sz w:val="28"/>
          <w:szCs w:val="28"/>
        </w:rPr>
      </w:pPr>
    </w:p>
    <w:p w14:paraId="18508E0A" w14:textId="77777777" w:rsidR="00CF65F3" w:rsidRDefault="00CF65F3" w:rsidP="00CF65F3">
      <w:pPr>
        <w:rPr>
          <w:rFonts w:ascii="Times New Roman" w:hAnsi="Times New Roman" w:cs="Times New Roman"/>
          <w:sz w:val="28"/>
          <w:szCs w:val="28"/>
        </w:rPr>
      </w:pPr>
    </w:p>
    <w:p w14:paraId="6565D4CC" w14:textId="77777777" w:rsidR="00CF65F3" w:rsidRDefault="00CF65F3" w:rsidP="00CF65F3">
      <w:pPr>
        <w:rPr>
          <w:rFonts w:ascii="Times New Roman" w:hAnsi="Times New Roman" w:cs="Times New Roman"/>
          <w:sz w:val="28"/>
          <w:szCs w:val="28"/>
        </w:rPr>
      </w:pPr>
    </w:p>
    <w:p w14:paraId="0EA174AC" w14:textId="77777777" w:rsidR="00CF65F3" w:rsidRDefault="00CF65F3" w:rsidP="00CF65F3">
      <w:pPr>
        <w:rPr>
          <w:rFonts w:ascii="Times New Roman" w:hAnsi="Times New Roman" w:cs="Times New Roman"/>
          <w:sz w:val="28"/>
          <w:szCs w:val="28"/>
        </w:rPr>
      </w:pPr>
    </w:p>
    <w:p w14:paraId="6305A6CD" w14:textId="77777777" w:rsidR="00CF65F3" w:rsidRDefault="00CF65F3" w:rsidP="00CF65F3">
      <w:pPr>
        <w:rPr>
          <w:rFonts w:ascii="Times New Roman" w:hAnsi="Times New Roman" w:cs="Times New Roman"/>
          <w:sz w:val="28"/>
          <w:szCs w:val="28"/>
        </w:rPr>
      </w:pPr>
    </w:p>
    <w:p w14:paraId="6ADCE8C7" w14:textId="77777777" w:rsidR="00CF65F3" w:rsidRDefault="00CF65F3" w:rsidP="00CF65F3">
      <w:pPr>
        <w:rPr>
          <w:rFonts w:ascii="Times New Roman" w:hAnsi="Times New Roman" w:cs="Times New Roman"/>
          <w:sz w:val="28"/>
          <w:szCs w:val="28"/>
        </w:rPr>
      </w:pPr>
    </w:p>
    <w:p w14:paraId="37DB001F" w14:textId="77777777" w:rsidR="00CF65F3" w:rsidRDefault="00CF65F3" w:rsidP="00CF65F3">
      <w:pPr>
        <w:jc w:val="right"/>
        <w:rPr>
          <w:rFonts w:ascii="Times New Roman" w:hAnsi="Times New Roman" w:cs="Times New Roman"/>
          <w:b/>
          <w:sz w:val="28"/>
          <w:szCs w:val="28"/>
        </w:rPr>
      </w:pPr>
      <w:r>
        <w:rPr>
          <w:rFonts w:ascii="Times New Roman" w:hAnsi="Times New Roman" w:cs="Times New Roman"/>
          <w:b/>
          <w:sz w:val="28"/>
          <w:szCs w:val="28"/>
        </w:rPr>
        <w:lastRenderedPageBreak/>
        <w:t>Приложение 3</w:t>
      </w:r>
    </w:p>
    <w:p w14:paraId="67A07967" w14:textId="77777777" w:rsidR="00CF65F3" w:rsidRDefault="00CF65F3" w:rsidP="00CF65F3">
      <w:pPr>
        <w:rPr>
          <w:rFonts w:ascii="Times New Roman" w:hAnsi="Times New Roman" w:cs="Times New Roman"/>
          <w:b/>
          <w:sz w:val="28"/>
          <w:szCs w:val="28"/>
        </w:rPr>
      </w:pPr>
      <w:r>
        <w:rPr>
          <w:rFonts w:ascii="Times New Roman" w:hAnsi="Times New Roman" w:cs="Times New Roman"/>
          <w:b/>
          <w:sz w:val="28"/>
          <w:szCs w:val="28"/>
        </w:rPr>
        <w:t xml:space="preserve">Таблица 3. </w:t>
      </w:r>
      <w:proofErr w:type="spellStart"/>
      <w:r>
        <w:rPr>
          <w:rFonts w:ascii="Times New Roman" w:hAnsi="Times New Roman" w:cs="Times New Roman"/>
          <w:b/>
          <w:sz w:val="28"/>
          <w:szCs w:val="28"/>
        </w:rPr>
        <w:t>Кардиореспираторные</w:t>
      </w:r>
      <w:proofErr w:type="spellEnd"/>
      <w:r>
        <w:rPr>
          <w:rFonts w:ascii="Times New Roman" w:hAnsi="Times New Roman" w:cs="Times New Roman"/>
          <w:b/>
          <w:sz w:val="28"/>
          <w:szCs w:val="28"/>
        </w:rPr>
        <w:t xml:space="preserve"> пробы </w:t>
      </w:r>
      <w:proofErr w:type="spellStart"/>
      <w:r>
        <w:rPr>
          <w:rFonts w:ascii="Times New Roman" w:hAnsi="Times New Roman" w:cs="Times New Roman"/>
          <w:b/>
          <w:sz w:val="28"/>
          <w:szCs w:val="28"/>
        </w:rPr>
        <w:t>Генчи</w:t>
      </w:r>
      <w:proofErr w:type="spellEnd"/>
      <w:r>
        <w:rPr>
          <w:rFonts w:ascii="Times New Roman" w:hAnsi="Times New Roman" w:cs="Times New Roman"/>
          <w:b/>
          <w:sz w:val="28"/>
          <w:szCs w:val="28"/>
        </w:rPr>
        <w:t xml:space="preserve"> и Штанге</w:t>
      </w:r>
    </w:p>
    <w:p w14:paraId="125E63F3" w14:textId="77777777" w:rsidR="00CF65F3" w:rsidRDefault="00CF65F3" w:rsidP="00CF65F3">
      <w:pPr>
        <w:rPr>
          <w:rFonts w:ascii="Times New Roman" w:hAnsi="Times New Roman" w:cs="Times New Roman"/>
          <w:b/>
          <w:sz w:val="32"/>
          <w:szCs w:val="32"/>
        </w:rPr>
      </w:pPr>
    </w:p>
    <w:tbl>
      <w:tblPr>
        <w:tblStyle w:val="a4"/>
        <w:tblW w:w="0" w:type="auto"/>
        <w:tblLook w:val="04A0" w:firstRow="1" w:lastRow="0" w:firstColumn="1" w:lastColumn="0" w:noHBand="0" w:noVBand="1"/>
      </w:tblPr>
      <w:tblGrid>
        <w:gridCol w:w="1101"/>
        <w:gridCol w:w="3118"/>
        <w:gridCol w:w="2789"/>
        <w:gridCol w:w="2337"/>
      </w:tblGrid>
      <w:tr w:rsidR="00CF65F3" w14:paraId="681D860B" w14:textId="77777777" w:rsidTr="00CF65F3">
        <w:tc>
          <w:tcPr>
            <w:tcW w:w="1101" w:type="dxa"/>
            <w:tcBorders>
              <w:top w:val="single" w:sz="4" w:space="0" w:color="auto"/>
              <w:left w:val="single" w:sz="4" w:space="0" w:color="auto"/>
              <w:bottom w:val="single" w:sz="4" w:space="0" w:color="auto"/>
              <w:right w:val="single" w:sz="4" w:space="0" w:color="auto"/>
            </w:tcBorders>
            <w:hideMark/>
          </w:tcPr>
          <w:p w14:paraId="4A2D1A99"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/п</w:t>
            </w:r>
          </w:p>
        </w:tc>
        <w:tc>
          <w:tcPr>
            <w:tcW w:w="3118" w:type="dxa"/>
            <w:tcBorders>
              <w:top w:val="single" w:sz="4" w:space="0" w:color="auto"/>
              <w:left w:val="single" w:sz="4" w:space="0" w:color="auto"/>
              <w:bottom w:val="single" w:sz="4" w:space="0" w:color="auto"/>
              <w:right w:val="single" w:sz="4" w:space="0" w:color="auto"/>
            </w:tcBorders>
            <w:hideMark/>
          </w:tcPr>
          <w:p w14:paraId="3F6237B3"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Имя </w:t>
            </w:r>
          </w:p>
        </w:tc>
        <w:tc>
          <w:tcPr>
            <w:tcW w:w="2789" w:type="dxa"/>
            <w:tcBorders>
              <w:top w:val="single" w:sz="4" w:space="0" w:color="auto"/>
              <w:left w:val="single" w:sz="4" w:space="0" w:color="auto"/>
              <w:bottom w:val="single" w:sz="4" w:space="0" w:color="auto"/>
              <w:right w:val="single" w:sz="4" w:space="0" w:color="auto"/>
            </w:tcBorders>
            <w:hideMark/>
          </w:tcPr>
          <w:p w14:paraId="35FF98E2"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Проба Штанге </w:t>
            </w:r>
          </w:p>
        </w:tc>
        <w:tc>
          <w:tcPr>
            <w:tcW w:w="2337" w:type="dxa"/>
            <w:tcBorders>
              <w:top w:val="single" w:sz="4" w:space="0" w:color="auto"/>
              <w:left w:val="single" w:sz="4" w:space="0" w:color="auto"/>
              <w:bottom w:val="single" w:sz="4" w:space="0" w:color="auto"/>
              <w:right w:val="single" w:sz="4" w:space="0" w:color="auto"/>
            </w:tcBorders>
            <w:hideMark/>
          </w:tcPr>
          <w:p w14:paraId="2998DB30"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Проба </w:t>
            </w:r>
            <w:proofErr w:type="spellStart"/>
            <w:r>
              <w:rPr>
                <w:rFonts w:ascii="Times New Roman" w:hAnsi="Times New Roman" w:cs="Times New Roman"/>
                <w:sz w:val="28"/>
                <w:szCs w:val="28"/>
              </w:rPr>
              <w:t>Генчи</w:t>
            </w:r>
            <w:proofErr w:type="spellEnd"/>
            <w:r>
              <w:rPr>
                <w:rFonts w:ascii="Times New Roman" w:hAnsi="Times New Roman" w:cs="Times New Roman"/>
                <w:sz w:val="28"/>
                <w:szCs w:val="28"/>
              </w:rPr>
              <w:t xml:space="preserve"> </w:t>
            </w:r>
          </w:p>
        </w:tc>
      </w:tr>
      <w:tr w:rsidR="00CF65F3" w14:paraId="05775C00" w14:textId="77777777" w:rsidTr="00CF65F3">
        <w:tc>
          <w:tcPr>
            <w:tcW w:w="1101" w:type="dxa"/>
            <w:tcBorders>
              <w:top w:val="single" w:sz="4" w:space="0" w:color="auto"/>
              <w:left w:val="single" w:sz="4" w:space="0" w:color="auto"/>
              <w:bottom w:val="single" w:sz="4" w:space="0" w:color="auto"/>
              <w:right w:val="single" w:sz="4" w:space="0" w:color="auto"/>
            </w:tcBorders>
            <w:hideMark/>
          </w:tcPr>
          <w:p w14:paraId="4FAC4A62"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w:t>
            </w:r>
          </w:p>
        </w:tc>
        <w:tc>
          <w:tcPr>
            <w:tcW w:w="3118" w:type="dxa"/>
            <w:tcBorders>
              <w:top w:val="single" w:sz="4" w:space="0" w:color="auto"/>
              <w:left w:val="single" w:sz="4" w:space="0" w:color="auto"/>
              <w:bottom w:val="single" w:sz="4" w:space="0" w:color="auto"/>
              <w:right w:val="single" w:sz="4" w:space="0" w:color="auto"/>
            </w:tcBorders>
            <w:hideMark/>
          </w:tcPr>
          <w:p w14:paraId="1FAE6B25"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Макар </w:t>
            </w:r>
          </w:p>
        </w:tc>
        <w:tc>
          <w:tcPr>
            <w:tcW w:w="2789" w:type="dxa"/>
            <w:tcBorders>
              <w:top w:val="single" w:sz="4" w:space="0" w:color="auto"/>
              <w:left w:val="single" w:sz="4" w:space="0" w:color="auto"/>
              <w:bottom w:val="single" w:sz="4" w:space="0" w:color="auto"/>
              <w:right w:val="single" w:sz="4" w:space="0" w:color="auto"/>
            </w:tcBorders>
            <w:hideMark/>
          </w:tcPr>
          <w:p w14:paraId="0151203E"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108</w:t>
            </w:r>
          </w:p>
        </w:tc>
        <w:tc>
          <w:tcPr>
            <w:tcW w:w="2337" w:type="dxa"/>
            <w:tcBorders>
              <w:top w:val="single" w:sz="4" w:space="0" w:color="auto"/>
              <w:left w:val="single" w:sz="4" w:space="0" w:color="auto"/>
              <w:bottom w:val="single" w:sz="4" w:space="0" w:color="auto"/>
              <w:right w:val="single" w:sz="4" w:space="0" w:color="auto"/>
            </w:tcBorders>
            <w:hideMark/>
          </w:tcPr>
          <w:p w14:paraId="204EAE09"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85</w:t>
            </w:r>
          </w:p>
        </w:tc>
      </w:tr>
      <w:tr w:rsidR="00CF65F3" w14:paraId="6F87057E" w14:textId="77777777" w:rsidTr="00CF65F3">
        <w:tc>
          <w:tcPr>
            <w:tcW w:w="1101" w:type="dxa"/>
            <w:tcBorders>
              <w:top w:val="single" w:sz="4" w:space="0" w:color="auto"/>
              <w:left w:val="single" w:sz="4" w:space="0" w:color="auto"/>
              <w:bottom w:val="single" w:sz="4" w:space="0" w:color="auto"/>
              <w:right w:val="single" w:sz="4" w:space="0" w:color="auto"/>
            </w:tcBorders>
            <w:hideMark/>
          </w:tcPr>
          <w:p w14:paraId="4F112AFA"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2</w:t>
            </w:r>
          </w:p>
        </w:tc>
        <w:tc>
          <w:tcPr>
            <w:tcW w:w="3118" w:type="dxa"/>
            <w:tcBorders>
              <w:top w:val="single" w:sz="4" w:space="0" w:color="auto"/>
              <w:left w:val="single" w:sz="4" w:space="0" w:color="auto"/>
              <w:bottom w:val="single" w:sz="4" w:space="0" w:color="auto"/>
              <w:right w:val="single" w:sz="4" w:space="0" w:color="auto"/>
            </w:tcBorders>
            <w:hideMark/>
          </w:tcPr>
          <w:p w14:paraId="60AA9924"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Савелий </w:t>
            </w:r>
          </w:p>
        </w:tc>
        <w:tc>
          <w:tcPr>
            <w:tcW w:w="2789" w:type="dxa"/>
            <w:tcBorders>
              <w:top w:val="single" w:sz="4" w:space="0" w:color="auto"/>
              <w:left w:val="single" w:sz="4" w:space="0" w:color="auto"/>
              <w:bottom w:val="single" w:sz="4" w:space="0" w:color="auto"/>
              <w:right w:val="single" w:sz="4" w:space="0" w:color="auto"/>
            </w:tcBorders>
            <w:hideMark/>
          </w:tcPr>
          <w:p w14:paraId="0BC1D3D9"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119</w:t>
            </w:r>
          </w:p>
        </w:tc>
        <w:tc>
          <w:tcPr>
            <w:tcW w:w="2337" w:type="dxa"/>
            <w:tcBorders>
              <w:top w:val="single" w:sz="4" w:space="0" w:color="auto"/>
              <w:left w:val="single" w:sz="4" w:space="0" w:color="auto"/>
              <w:bottom w:val="single" w:sz="4" w:space="0" w:color="auto"/>
              <w:right w:val="single" w:sz="4" w:space="0" w:color="auto"/>
            </w:tcBorders>
            <w:hideMark/>
          </w:tcPr>
          <w:p w14:paraId="25E8D02D"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92</w:t>
            </w:r>
          </w:p>
        </w:tc>
      </w:tr>
      <w:tr w:rsidR="00CF65F3" w14:paraId="71F8B7F6" w14:textId="77777777" w:rsidTr="00CF65F3">
        <w:tc>
          <w:tcPr>
            <w:tcW w:w="1101" w:type="dxa"/>
            <w:tcBorders>
              <w:top w:val="single" w:sz="4" w:space="0" w:color="auto"/>
              <w:left w:val="single" w:sz="4" w:space="0" w:color="auto"/>
              <w:bottom w:val="single" w:sz="4" w:space="0" w:color="auto"/>
              <w:right w:val="single" w:sz="4" w:space="0" w:color="auto"/>
            </w:tcBorders>
            <w:hideMark/>
          </w:tcPr>
          <w:p w14:paraId="29EAA6FD"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3</w:t>
            </w:r>
          </w:p>
        </w:tc>
        <w:tc>
          <w:tcPr>
            <w:tcW w:w="3118" w:type="dxa"/>
            <w:tcBorders>
              <w:top w:val="single" w:sz="4" w:space="0" w:color="auto"/>
              <w:left w:val="single" w:sz="4" w:space="0" w:color="auto"/>
              <w:bottom w:val="single" w:sz="4" w:space="0" w:color="auto"/>
              <w:right w:val="single" w:sz="4" w:space="0" w:color="auto"/>
            </w:tcBorders>
            <w:hideMark/>
          </w:tcPr>
          <w:p w14:paraId="2A150743"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Юля </w:t>
            </w:r>
          </w:p>
        </w:tc>
        <w:tc>
          <w:tcPr>
            <w:tcW w:w="2789" w:type="dxa"/>
            <w:tcBorders>
              <w:top w:val="single" w:sz="4" w:space="0" w:color="auto"/>
              <w:left w:val="single" w:sz="4" w:space="0" w:color="auto"/>
              <w:bottom w:val="single" w:sz="4" w:space="0" w:color="auto"/>
              <w:right w:val="single" w:sz="4" w:space="0" w:color="auto"/>
            </w:tcBorders>
            <w:hideMark/>
          </w:tcPr>
          <w:p w14:paraId="03C45688"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110</w:t>
            </w:r>
          </w:p>
        </w:tc>
        <w:tc>
          <w:tcPr>
            <w:tcW w:w="2337" w:type="dxa"/>
            <w:tcBorders>
              <w:top w:val="single" w:sz="4" w:space="0" w:color="auto"/>
              <w:left w:val="single" w:sz="4" w:space="0" w:color="auto"/>
              <w:bottom w:val="single" w:sz="4" w:space="0" w:color="auto"/>
              <w:right w:val="single" w:sz="4" w:space="0" w:color="auto"/>
            </w:tcBorders>
            <w:hideMark/>
          </w:tcPr>
          <w:p w14:paraId="1E3853EF"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64</w:t>
            </w:r>
          </w:p>
        </w:tc>
      </w:tr>
      <w:tr w:rsidR="00CF65F3" w14:paraId="36C9FC93" w14:textId="77777777" w:rsidTr="00CF65F3">
        <w:tc>
          <w:tcPr>
            <w:tcW w:w="1101" w:type="dxa"/>
            <w:tcBorders>
              <w:top w:val="single" w:sz="4" w:space="0" w:color="auto"/>
              <w:left w:val="single" w:sz="4" w:space="0" w:color="auto"/>
              <w:bottom w:val="single" w:sz="4" w:space="0" w:color="auto"/>
              <w:right w:val="single" w:sz="4" w:space="0" w:color="auto"/>
            </w:tcBorders>
            <w:hideMark/>
          </w:tcPr>
          <w:p w14:paraId="6DB644C9"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4</w:t>
            </w:r>
          </w:p>
        </w:tc>
        <w:tc>
          <w:tcPr>
            <w:tcW w:w="3118" w:type="dxa"/>
            <w:tcBorders>
              <w:top w:val="single" w:sz="4" w:space="0" w:color="auto"/>
              <w:left w:val="single" w:sz="4" w:space="0" w:color="auto"/>
              <w:bottom w:val="single" w:sz="4" w:space="0" w:color="auto"/>
              <w:right w:val="single" w:sz="4" w:space="0" w:color="auto"/>
            </w:tcBorders>
            <w:hideMark/>
          </w:tcPr>
          <w:p w14:paraId="0479CCEF"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Жасмин </w:t>
            </w:r>
          </w:p>
        </w:tc>
        <w:tc>
          <w:tcPr>
            <w:tcW w:w="2789" w:type="dxa"/>
            <w:tcBorders>
              <w:top w:val="single" w:sz="4" w:space="0" w:color="auto"/>
              <w:left w:val="single" w:sz="4" w:space="0" w:color="auto"/>
              <w:bottom w:val="single" w:sz="4" w:space="0" w:color="auto"/>
              <w:right w:val="single" w:sz="4" w:space="0" w:color="auto"/>
            </w:tcBorders>
            <w:hideMark/>
          </w:tcPr>
          <w:p w14:paraId="4FB78E51"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113</w:t>
            </w:r>
          </w:p>
        </w:tc>
        <w:tc>
          <w:tcPr>
            <w:tcW w:w="2337" w:type="dxa"/>
            <w:tcBorders>
              <w:top w:val="single" w:sz="4" w:space="0" w:color="auto"/>
              <w:left w:val="single" w:sz="4" w:space="0" w:color="auto"/>
              <w:bottom w:val="single" w:sz="4" w:space="0" w:color="auto"/>
              <w:right w:val="single" w:sz="4" w:space="0" w:color="auto"/>
            </w:tcBorders>
            <w:hideMark/>
          </w:tcPr>
          <w:p w14:paraId="4FDB9AAF"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93</w:t>
            </w:r>
          </w:p>
        </w:tc>
      </w:tr>
      <w:tr w:rsidR="00CF65F3" w14:paraId="198C6312" w14:textId="77777777" w:rsidTr="00CF65F3">
        <w:tc>
          <w:tcPr>
            <w:tcW w:w="1101" w:type="dxa"/>
            <w:tcBorders>
              <w:top w:val="single" w:sz="4" w:space="0" w:color="auto"/>
              <w:left w:val="single" w:sz="4" w:space="0" w:color="auto"/>
              <w:bottom w:val="single" w:sz="4" w:space="0" w:color="auto"/>
              <w:right w:val="single" w:sz="4" w:space="0" w:color="auto"/>
            </w:tcBorders>
            <w:hideMark/>
          </w:tcPr>
          <w:p w14:paraId="7DEB5470"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5</w:t>
            </w:r>
          </w:p>
        </w:tc>
        <w:tc>
          <w:tcPr>
            <w:tcW w:w="3118" w:type="dxa"/>
            <w:tcBorders>
              <w:top w:val="single" w:sz="4" w:space="0" w:color="auto"/>
              <w:left w:val="single" w:sz="4" w:space="0" w:color="auto"/>
              <w:bottom w:val="single" w:sz="4" w:space="0" w:color="auto"/>
              <w:right w:val="single" w:sz="4" w:space="0" w:color="auto"/>
            </w:tcBorders>
            <w:hideMark/>
          </w:tcPr>
          <w:p w14:paraId="48134001"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Ксюша </w:t>
            </w:r>
          </w:p>
        </w:tc>
        <w:tc>
          <w:tcPr>
            <w:tcW w:w="2789" w:type="dxa"/>
            <w:tcBorders>
              <w:top w:val="single" w:sz="4" w:space="0" w:color="auto"/>
              <w:left w:val="single" w:sz="4" w:space="0" w:color="auto"/>
              <w:bottom w:val="single" w:sz="4" w:space="0" w:color="auto"/>
              <w:right w:val="single" w:sz="4" w:space="0" w:color="auto"/>
            </w:tcBorders>
            <w:hideMark/>
          </w:tcPr>
          <w:p w14:paraId="258B2ED2"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126</w:t>
            </w:r>
          </w:p>
        </w:tc>
        <w:tc>
          <w:tcPr>
            <w:tcW w:w="2337" w:type="dxa"/>
            <w:tcBorders>
              <w:top w:val="single" w:sz="4" w:space="0" w:color="auto"/>
              <w:left w:val="single" w:sz="4" w:space="0" w:color="auto"/>
              <w:bottom w:val="single" w:sz="4" w:space="0" w:color="auto"/>
              <w:right w:val="single" w:sz="4" w:space="0" w:color="auto"/>
            </w:tcBorders>
            <w:hideMark/>
          </w:tcPr>
          <w:p w14:paraId="678FFA90"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94</w:t>
            </w:r>
          </w:p>
        </w:tc>
      </w:tr>
      <w:tr w:rsidR="00CF65F3" w14:paraId="4EF7C783" w14:textId="77777777" w:rsidTr="00CF65F3">
        <w:tc>
          <w:tcPr>
            <w:tcW w:w="1101" w:type="dxa"/>
            <w:tcBorders>
              <w:top w:val="single" w:sz="4" w:space="0" w:color="auto"/>
              <w:left w:val="single" w:sz="4" w:space="0" w:color="auto"/>
              <w:bottom w:val="single" w:sz="4" w:space="0" w:color="auto"/>
              <w:right w:val="single" w:sz="4" w:space="0" w:color="auto"/>
            </w:tcBorders>
            <w:hideMark/>
          </w:tcPr>
          <w:p w14:paraId="39C16D93"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6</w:t>
            </w:r>
          </w:p>
        </w:tc>
        <w:tc>
          <w:tcPr>
            <w:tcW w:w="3118" w:type="dxa"/>
            <w:tcBorders>
              <w:top w:val="single" w:sz="4" w:space="0" w:color="auto"/>
              <w:left w:val="single" w:sz="4" w:space="0" w:color="auto"/>
              <w:bottom w:val="single" w:sz="4" w:space="0" w:color="auto"/>
              <w:right w:val="single" w:sz="4" w:space="0" w:color="auto"/>
            </w:tcBorders>
            <w:hideMark/>
          </w:tcPr>
          <w:p w14:paraId="4C95778B"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Вика </w:t>
            </w:r>
          </w:p>
        </w:tc>
        <w:tc>
          <w:tcPr>
            <w:tcW w:w="2789" w:type="dxa"/>
            <w:tcBorders>
              <w:top w:val="single" w:sz="4" w:space="0" w:color="auto"/>
              <w:left w:val="single" w:sz="4" w:space="0" w:color="auto"/>
              <w:bottom w:val="single" w:sz="4" w:space="0" w:color="auto"/>
              <w:right w:val="single" w:sz="4" w:space="0" w:color="auto"/>
            </w:tcBorders>
            <w:hideMark/>
          </w:tcPr>
          <w:p w14:paraId="1D17F2DA"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102</w:t>
            </w:r>
          </w:p>
        </w:tc>
        <w:tc>
          <w:tcPr>
            <w:tcW w:w="2337" w:type="dxa"/>
            <w:tcBorders>
              <w:top w:val="single" w:sz="4" w:space="0" w:color="auto"/>
              <w:left w:val="single" w:sz="4" w:space="0" w:color="auto"/>
              <w:bottom w:val="single" w:sz="4" w:space="0" w:color="auto"/>
              <w:right w:val="single" w:sz="4" w:space="0" w:color="auto"/>
            </w:tcBorders>
            <w:hideMark/>
          </w:tcPr>
          <w:p w14:paraId="3ACC697E"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76</w:t>
            </w:r>
          </w:p>
        </w:tc>
      </w:tr>
      <w:tr w:rsidR="00CF65F3" w14:paraId="4BAEA4B2" w14:textId="77777777" w:rsidTr="00CF65F3">
        <w:tc>
          <w:tcPr>
            <w:tcW w:w="1101" w:type="dxa"/>
            <w:tcBorders>
              <w:top w:val="single" w:sz="4" w:space="0" w:color="auto"/>
              <w:left w:val="single" w:sz="4" w:space="0" w:color="auto"/>
              <w:bottom w:val="single" w:sz="4" w:space="0" w:color="auto"/>
              <w:right w:val="single" w:sz="4" w:space="0" w:color="auto"/>
            </w:tcBorders>
            <w:hideMark/>
          </w:tcPr>
          <w:p w14:paraId="12ADC409"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7</w:t>
            </w:r>
          </w:p>
        </w:tc>
        <w:tc>
          <w:tcPr>
            <w:tcW w:w="3118" w:type="dxa"/>
            <w:tcBorders>
              <w:top w:val="single" w:sz="4" w:space="0" w:color="auto"/>
              <w:left w:val="single" w:sz="4" w:space="0" w:color="auto"/>
              <w:bottom w:val="single" w:sz="4" w:space="0" w:color="auto"/>
              <w:right w:val="single" w:sz="4" w:space="0" w:color="auto"/>
            </w:tcBorders>
            <w:hideMark/>
          </w:tcPr>
          <w:p w14:paraId="2F463FC6"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Рома </w:t>
            </w:r>
          </w:p>
        </w:tc>
        <w:tc>
          <w:tcPr>
            <w:tcW w:w="2789" w:type="dxa"/>
            <w:tcBorders>
              <w:top w:val="single" w:sz="4" w:space="0" w:color="auto"/>
              <w:left w:val="single" w:sz="4" w:space="0" w:color="auto"/>
              <w:bottom w:val="single" w:sz="4" w:space="0" w:color="auto"/>
              <w:right w:val="single" w:sz="4" w:space="0" w:color="auto"/>
            </w:tcBorders>
            <w:hideMark/>
          </w:tcPr>
          <w:p w14:paraId="350952BE"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90</w:t>
            </w:r>
          </w:p>
        </w:tc>
        <w:tc>
          <w:tcPr>
            <w:tcW w:w="2337" w:type="dxa"/>
            <w:tcBorders>
              <w:top w:val="single" w:sz="4" w:space="0" w:color="auto"/>
              <w:left w:val="single" w:sz="4" w:space="0" w:color="auto"/>
              <w:bottom w:val="single" w:sz="4" w:space="0" w:color="auto"/>
              <w:right w:val="single" w:sz="4" w:space="0" w:color="auto"/>
            </w:tcBorders>
            <w:hideMark/>
          </w:tcPr>
          <w:p w14:paraId="41B80543"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75</w:t>
            </w:r>
          </w:p>
        </w:tc>
      </w:tr>
      <w:tr w:rsidR="00CF65F3" w14:paraId="5689F93F" w14:textId="77777777" w:rsidTr="00CF65F3">
        <w:tc>
          <w:tcPr>
            <w:tcW w:w="1101" w:type="dxa"/>
            <w:tcBorders>
              <w:top w:val="single" w:sz="4" w:space="0" w:color="auto"/>
              <w:left w:val="single" w:sz="4" w:space="0" w:color="auto"/>
              <w:bottom w:val="single" w:sz="4" w:space="0" w:color="auto"/>
              <w:right w:val="single" w:sz="4" w:space="0" w:color="auto"/>
            </w:tcBorders>
            <w:hideMark/>
          </w:tcPr>
          <w:p w14:paraId="05F113D7"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8</w:t>
            </w:r>
          </w:p>
        </w:tc>
        <w:tc>
          <w:tcPr>
            <w:tcW w:w="3118" w:type="dxa"/>
            <w:tcBorders>
              <w:top w:val="single" w:sz="4" w:space="0" w:color="auto"/>
              <w:left w:val="single" w:sz="4" w:space="0" w:color="auto"/>
              <w:bottom w:val="single" w:sz="4" w:space="0" w:color="auto"/>
              <w:right w:val="single" w:sz="4" w:space="0" w:color="auto"/>
            </w:tcBorders>
            <w:hideMark/>
          </w:tcPr>
          <w:p w14:paraId="0C92C40C"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Влад </w:t>
            </w:r>
          </w:p>
        </w:tc>
        <w:tc>
          <w:tcPr>
            <w:tcW w:w="2789" w:type="dxa"/>
            <w:tcBorders>
              <w:top w:val="single" w:sz="4" w:space="0" w:color="auto"/>
              <w:left w:val="single" w:sz="4" w:space="0" w:color="auto"/>
              <w:bottom w:val="single" w:sz="4" w:space="0" w:color="auto"/>
              <w:right w:val="single" w:sz="4" w:space="0" w:color="auto"/>
            </w:tcBorders>
            <w:hideMark/>
          </w:tcPr>
          <w:p w14:paraId="7577C8E3"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120</w:t>
            </w:r>
          </w:p>
        </w:tc>
        <w:tc>
          <w:tcPr>
            <w:tcW w:w="2337" w:type="dxa"/>
            <w:tcBorders>
              <w:top w:val="single" w:sz="4" w:space="0" w:color="auto"/>
              <w:left w:val="single" w:sz="4" w:space="0" w:color="auto"/>
              <w:bottom w:val="single" w:sz="4" w:space="0" w:color="auto"/>
              <w:right w:val="single" w:sz="4" w:space="0" w:color="auto"/>
            </w:tcBorders>
            <w:hideMark/>
          </w:tcPr>
          <w:p w14:paraId="0F62A614"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92</w:t>
            </w:r>
          </w:p>
        </w:tc>
      </w:tr>
      <w:tr w:rsidR="00CF65F3" w14:paraId="4ADC0A42" w14:textId="77777777" w:rsidTr="00CF65F3">
        <w:tc>
          <w:tcPr>
            <w:tcW w:w="1101" w:type="dxa"/>
            <w:tcBorders>
              <w:top w:val="single" w:sz="4" w:space="0" w:color="auto"/>
              <w:left w:val="single" w:sz="4" w:space="0" w:color="auto"/>
              <w:bottom w:val="single" w:sz="4" w:space="0" w:color="auto"/>
              <w:right w:val="single" w:sz="4" w:space="0" w:color="auto"/>
            </w:tcBorders>
            <w:hideMark/>
          </w:tcPr>
          <w:p w14:paraId="062BD7A2"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9</w:t>
            </w:r>
          </w:p>
        </w:tc>
        <w:tc>
          <w:tcPr>
            <w:tcW w:w="3118" w:type="dxa"/>
            <w:tcBorders>
              <w:top w:val="single" w:sz="4" w:space="0" w:color="auto"/>
              <w:left w:val="single" w:sz="4" w:space="0" w:color="auto"/>
              <w:bottom w:val="single" w:sz="4" w:space="0" w:color="auto"/>
              <w:right w:val="single" w:sz="4" w:space="0" w:color="auto"/>
            </w:tcBorders>
            <w:hideMark/>
          </w:tcPr>
          <w:p w14:paraId="5AFC0AFC"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Полина </w:t>
            </w:r>
          </w:p>
        </w:tc>
        <w:tc>
          <w:tcPr>
            <w:tcW w:w="2789" w:type="dxa"/>
            <w:tcBorders>
              <w:top w:val="single" w:sz="4" w:space="0" w:color="auto"/>
              <w:left w:val="single" w:sz="4" w:space="0" w:color="auto"/>
              <w:bottom w:val="single" w:sz="4" w:space="0" w:color="auto"/>
              <w:right w:val="single" w:sz="4" w:space="0" w:color="auto"/>
            </w:tcBorders>
            <w:hideMark/>
          </w:tcPr>
          <w:p w14:paraId="123E5B0A"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105</w:t>
            </w:r>
          </w:p>
        </w:tc>
        <w:tc>
          <w:tcPr>
            <w:tcW w:w="2337" w:type="dxa"/>
            <w:tcBorders>
              <w:top w:val="single" w:sz="4" w:space="0" w:color="auto"/>
              <w:left w:val="single" w:sz="4" w:space="0" w:color="auto"/>
              <w:bottom w:val="single" w:sz="4" w:space="0" w:color="auto"/>
              <w:right w:val="single" w:sz="4" w:space="0" w:color="auto"/>
            </w:tcBorders>
            <w:hideMark/>
          </w:tcPr>
          <w:p w14:paraId="7D373AE9"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95</w:t>
            </w:r>
          </w:p>
        </w:tc>
      </w:tr>
    </w:tbl>
    <w:p w14:paraId="76826B80" w14:textId="77777777" w:rsidR="00CF65F3" w:rsidRDefault="00CF65F3" w:rsidP="00CF65F3">
      <w:pPr>
        <w:jc w:val="right"/>
        <w:rPr>
          <w:rFonts w:ascii="Times New Roman" w:hAnsi="Times New Roman" w:cs="Times New Roman"/>
          <w:sz w:val="32"/>
          <w:szCs w:val="32"/>
        </w:rPr>
      </w:pPr>
    </w:p>
    <w:p w14:paraId="0463126D" w14:textId="77777777" w:rsidR="00CF65F3" w:rsidRDefault="00CF65F3" w:rsidP="00CF65F3">
      <w:pPr>
        <w:jc w:val="right"/>
        <w:rPr>
          <w:rFonts w:ascii="Times New Roman" w:hAnsi="Times New Roman" w:cs="Times New Roman"/>
          <w:sz w:val="32"/>
          <w:szCs w:val="32"/>
        </w:rPr>
      </w:pPr>
    </w:p>
    <w:p w14:paraId="67C69C10" w14:textId="77777777" w:rsidR="00CF65F3" w:rsidRDefault="00CF65F3" w:rsidP="00CF65F3">
      <w:pPr>
        <w:jc w:val="right"/>
        <w:rPr>
          <w:rFonts w:ascii="Times New Roman" w:hAnsi="Times New Roman" w:cs="Times New Roman"/>
          <w:sz w:val="32"/>
          <w:szCs w:val="32"/>
        </w:rPr>
      </w:pPr>
    </w:p>
    <w:p w14:paraId="495E020E" w14:textId="77777777" w:rsidR="00CF65F3" w:rsidRDefault="00CF65F3" w:rsidP="00CF65F3">
      <w:pPr>
        <w:jc w:val="right"/>
        <w:rPr>
          <w:rFonts w:ascii="Times New Roman" w:hAnsi="Times New Roman" w:cs="Times New Roman"/>
          <w:sz w:val="32"/>
          <w:szCs w:val="32"/>
        </w:rPr>
      </w:pPr>
    </w:p>
    <w:p w14:paraId="3681B0AC" w14:textId="77777777" w:rsidR="00CF65F3" w:rsidRDefault="00CF65F3" w:rsidP="00CF65F3">
      <w:pPr>
        <w:jc w:val="right"/>
        <w:rPr>
          <w:rFonts w:ascii="Times New Roman" w:hAnsi="Times New Roman" w:cs="Times New Roman"/>
          <w:sz w:val="32"/>
          <w:szCs w:val="32"/>
        </w:rPr>
      </w:pPr>
    </w:p>
    <w:p w14:paraId="28638B4E" w14:textId="77777777" w:rsidR="00CF65F3" w:rsidRDefault="00CF65F3" w:rsidP="00CF65F3">
      <w:pPr>
        <w:jc w:val="right"/>
        <w:rPr>
          <w:rFonts w:ascii="Times New Roman" w:hAnsi="Times New Roman" w:cs="Times New Roman"/>
          <w:sz w:val="32"/>
          <w:szCs w:val="32"/>
        </w:rPr>
      </w:pPr>
    </w:p>
    <w:p w14:paraId="0DE3FA7E" w14:textId="77777777" w:rsidR="00CF65F3" w:rsidRDefault="00CF65F3" w:rsidP="00CF65F3">
      <w:pPr>
        <w:jc w:val="right"/>
        <w:rPr>
          <w:rFonts w:ascii="Times New Roman" w:hAnsi="Times New Roman" w:cs="Times New Roman"/>
          <w:sz w:val="32"/>
          <w:szCs w:val="32"/>
        </w:rPr>
      </w:pPr>
    </w:p>
    <w:p w14:paraId="7E0D6E5D" w14:textId="77777777" w:rsidR="00CF65F3" w:rsidRDefault="00CF65F3" w:rsidP="00CF65F3">
      <w:pPr>
        <w:jc w:val="right"/>
        <w:rPr>
          <w:rFonts w:ascii="Times New Roman" w:hAnsi="Times New Roman" w:cs="Times New Roman"/>
          <w:sz w:val="32"/>
          <w:szCs w:val="32"/>
        </w:rPr>
      </w:pPr>
    </w:p>
    <w:p w14:paraId="644FE7A2" w14:textId="77777777" w:rsidR="00CF65F3" w:rsidRDefault="00CF65F3" w:rsidP="00CF65F3">
      <w:pPr>
        <w:jc w:val="right"/>
        <w:rPr>
          <w:rFonts w:ascii="Times New Roman" w:hAnsi="Times New Roman" w:cs="Times New Roman"/>
          <w:sz w:val="32"/>
          <w:szCs w:val="32"/>
        </w:rPr>
      </w:pPr>
    </w:p>
    <w:p w14:paraId="687629CF" w14:textId="77777777" w:rsidR="00CF65F3" w:rsidRDefault="00CF65F3" w:rsidP="00CF65F3">
      <w:pPr>
        <w:jc w:val="right"/>
        <w:rPr>
          <w:rFonts w:ascii="Times New Roman" w:hAnsi="Times New Roman" w:cs="Times New Roman"/>
          <w:sz w:val="32"/>
          <w:szCs w:val="32"/>
        </w:rPr>
      </w:pPr>
    </w:p>
    <w:p w14:paraId="182EE2FD" w14:textId="77777777" w:rsidR="00CF65F3" w:rsidRDefault="00CF65F3" w:rsidP="00CF65F3">
      <w:pPr>
        <w:jc w:val="right"/>
        <w:rPr>
          <w:rFonts w:ascii="Times New Roman" w:hAnsi="Times New Roman" w:cs="Times New Roman"/>
          <w:sz w:val="32"/>
          <w:szCs w:val="32"/>
        </w:rPr>
      </w:pPr>
    </w:p>
    <w:p w14:paraId="59C6AFE4" w14:textId="77777777" w:rsidR="00CF65F3" w:rsidRDefault="00CF65F3" w:rsidP="00CF65F3">
      <w:pPr>
        <w:jc w:val="right"/>
        <w:rPr>
          <w:rFonts w:ascii="Times New Roman" w:hAnsi="Times New Roman" w:cs="Times New Roman"/>
          <w:sz w:val="32"/>
          <w:szCs w:val="32"/>
        </w:rPr>
      </w:pPr>
    </w:p>
    <w:p w14:paraId="3656AF92" w14:textId="77777777" w:rsidR="00CF65F3" w:rsidRDefault="00CF65F3" w:rsidP="00CF65F3">
      <w:pPr>
        <w:jc w:val="right"/>
        <w:rPr>
          <w:rFonts w:ascii="Times New Roman" w:hAnsi="Times New Roman" w:cs="Times New Roman"/>
          <w:sz w:val="32"/>
          <w:szCs w:val="32"/>
        </w:rPr>
      </w:pPr>
    </w:p>
    <w:p w14:paraId="369A438A" w14:textId="77777777" w:rsidR="00CF65F3" w:rsidRDefault="00CF65F3" w:rsidP="00CF65F3">
      <w:pPr>
        <w:jc w:val="right"/>
        <w:rPr>
          <w:rFonts w:ascii="Times New Roman" w:hAnsi="Times New Roman" w:cs="Times New Roman"/>
          <w:sz w:val="32"/>
          <w:szCs w:val="32"/>
        </w:rPr>
      </w:pPr>
    </w:p>
    <w:p w14:paraId="571DD442" w14:textId="77777777" w:rsidR="00CF65F3" w:rsidRDefault="00CF65F3" w:rsidP="00CF65F3">
      <w:pPr>
        <w:jc w:val="right"/>
        <w:rPr>
          <w:rFonts w:ascii="Times New Roman" w:hAnsi="Times New Roman" w:cs="Times New Roman"/>
          <w:b/>
          <w:sz w:val="28"/>
          <w:szCs w:val="28"/>
        </w:rPr>
      </w:pPr>
      <w:r>
        <w:rPr>
          <w:rFonts w:ascii="Times New Roman" w:hAnsi="Times New Roman" w:cs="Times New Roman"/>
          <w:b/>
          <w:sz w:val="28"/>
          <w:szCs w:val="28"/>
        </w:rPr>
        <w:lastRenderedPageBreak/>
        <w:t>Приложение 4</w:t>
      </w:r>
    </w:p>
    <w:p w14:paraId="2E64BAA0" w14:textId="77777777" w:rsidR="00CF65F3" w:rsidRDefault="00CF65F3" w:rsidP="00CF65F3">
      <w:pPr>
        <w:jc w:val="center"/>
        <w:rPr>
          <w:rFonts w:ascii="Times New Roman" w:hAnsi="Times New Roman" w:cs="Times New Roman"/>
          <w:b/>
          <w:sz w:val="28"/>
          <w:szCs w:val="28"/>
        </w:rPr>
      </w:pPr>
      <w:r>
        <w:rPr>
          <w:rFonts w:ascii="Times New Roman" w:hAnsi="Times New Roman" w:cs="Times New Roman"/>
          <w:b/>
          <w:sz w:val="28"/>
          <w:szCs w:val="28"/>
        </w:rPr>
        <w:t xml:space="preserve">Таблица 4. Проба </w:t>
      </w:r>
      <w:proofErr w:type="spellStart"/>
      <w:r>
        <w:rPr>
          <w:rFonts w:ascii="Times New Roman" w:hAnsi="Times New Roman" w:cs="Times New Roman"/>
          <w:b/>
          <w:sz w:val="28"/>
          <w:szCs w:val="28"/>
        </w:rPr>
        <w:t>Серкина</w:t>
      </w:r>
      <w:proofErr w:type="spellEnd"/>
    </w:p>
    <w:p w14:paraId="69584D03" w14:textId="77777777" w:rsidR="00CF65F3" w:rsidRDefault="00CF65F3" w:rsidP="00CF65F3">
      <w:pPr>
        <w:rPr>
          <w:rFonts w:ascii="Times New Roman" w:hAnsi="Times New Roman" w:cs="Times New Roman"/>
          <w:b/>
          <w:sz w:val="28"/>
          <w:szCs w:val="28"/>
        </w:rPr>
      </w:pPr>
    </w:p>
    <w:tbl>
      <w:tblPr>
        <w:tblStyle w:val="a4"/>
        <w:tblW w:w="9680" w:type="dxa"/>
        <w:tblLook w:val="04A0" w:firstRow="1" w:lastRow="0" w:firstColumn="1" w:lastColumn="0" w:noHBand="0" w:noVBand="1"/>
      </w:tblPr>
      <w:tblGrid>
        <w:gridCol w:w="2420"/>
        <w:gridCol w:w="2420"/>
        <w:gridCol w:w="2420"/>
        <w:gridCol w:w="2420"/>
      </w:tblGrid>
      <w:tr w:rsidR="00CF65F3" w14:paraId="7BA2BA01" w14:textId="77777777" w:rsidTr="00CF65F3">
        <w:trPr>
          <w:trHeight w:val="1389"/>
        </w:trPr>
        <w:tc>
          <w:tcPr>
            <w:tcW w:w="2420" w:type="dxa"/>
            <w:tcBorders>
              <w:top w:val="single" w:sz="4" w:space="0" w:color="auto"/>
              <w:left w:val="single" w:sz="4" w:space="0" w:color="auto"/>
              <w:bottom w:val="single" w:sz="4" w:space="0" w:color="auto"/>
              <w:right w:val="single" w:sz="4" w:space="0" w:color="auto"/>
            </w:tcBorders>
          </w:tcPr>
          <w:p w14:paraId="7B8F5177" w14:textId="77777777" w:rsidR="00CF65F3" w:rsidRDefault="00CF65F3">
            <w:pPr>
              <w:spacing w:after="160" w:line="256" w:lineRule="auto"/>
              <w:rPr>
                <w:rFonts w:ascii="Times New Roman" w:hAnsi="Times New Roman" w:cs="Times New Roman"/>
                <w:sz w:val="28"/>
                <w:szCs w:val="28"/>
              </w:rPr>
            </w:pPr>
          </w:p>
        </w:tc>
        <w:tc>
          <w:tcPr>
            <w:tcW w:w="2420" w:type="dxa"/>
            <w:tcBorders>
              <w:top w:val="single" w:sz="4" w:space="0" w:color="auto"/>
              <w:left w:val="single" w:sz="4" w:space="0" w:color="auto"/>
              <w:bottom w:val="single" w:sz="4" w:space="0" w:color="auto"/>
              <w:right w:val="single" w:sz="4" w:space="0" w:color="auto"/>
            </w:tcBorders>
            <w:hideMark/>
          </w:tcPr>
          <w:p w14:paraId="44353937" w14:textId="77777777" w:rsidR="00CF65F3" w:rsidRDefault="00CF65F3">
            <w:pPr>
              <w:rPr>
                <w:rFonts w:ascii="Times New Roman" w:hAnsi="Times New Roman" w:cs="Times New Roman"/>
                <w:sz w:val="28"/>
                <w:szCs w:val="28"/>
              </w:rPr>
            </w:pPr>
            <w:r>
              <w:rPr>
                <w:rFonts w:ascii="Times New Roman" w:hAnsi="Times New Roman" w:cs="Times New Roman"/>
                <w:sz w:val="28"/>
                <w:szCs w:val="28"/>
              </w:rPr>
              <w:t>Задержка дыхания на вдохе,</w:t>
            </w:r>
          </w:p>
          <w:p w14:paraId="48E0DDE7"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сек </w:t>
            </w:r>
          </w:p>
        </w:tc>
        <w:tc>
          <w:tcPr>
            <w:tcW w:w="2420" w:type="dxa"/>
            <w:tcBorders>
              <w:top w:val="single" w:sz="4" w:space="0" w:color="auto"/>
              <w:left w:val="single" w:sz="4" w:space="0" w:color="auto"/>
              <w:bottom w:val="single" w:sz="4" w:space="0" w:color="auto"/>
              <w:right w:val="single" w:sz="4" w:space="0" w:color="auto"/>
            </w:tcBorders>
            <w:hideMark/>
          </w:tcPr>
          <w:p w14:paraId="75ADC879"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Задержка дыхание после 20 </w:t>
            </w:r>
            <w:proofErr w:type="spellStart"/>
            <w:r>
              <w:rPr>
                <w:rFonts w:ascii="Times New Roman" w:hAnsi="Times New Roman" w:cs="Times New Roman"/>
                <w:sz w:val="28"/>
                <w:szCs w:val="28"/>
              </w:rPr>
              <w:t>приседаний</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ек</w:t>
            </w:r>
            <w:proofErr w:type="spellEnd"/>
            <w:r>
              <w:rPr>
                <w:rFonts w:ascii="Times New Roman" w:hAnsi="Times New Roman" w:cs="Times New Roman"/>
                <w:sz w:val="28"/>
                <w:szCs w:val="28"/>
              </w:rPr>
              <w:t xml:space="preserve"> </w:t>
            </w:r>
          </w:p>
        </w:tc>
        <w:tc>
          <w:tcPr>
            <w:tcW w:w="2420" w:type="dxa"/>
            <w:tcBorders>
              <w:top w:val="single" w:sz="4" w:space="0" w:color="auto"/>
              <w:left w:val="single" w:sz="4" w:space="0" w:color="auto"/>
              <w:bottom w:val="single" w:sz="4" w:space="0" w:color="auto"/>
              <w:right w:val="single" w:sz="4" w:space="0" w:color="auto"/>
            </w:tcBorders>
            <w:hideMark/>
          </w:tcPr>
          <w:p w14:paraId="26F0B6D4"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Задержка дыхания через минуту, сек </w:t>
            </w:r>
          </w:p>
        </w:tc>
      </w:tr>
      <w:tr w:rsidR="00CF65F3" w14:paraId="0E61B14F" w14:textId="77777777" w:rsidTr="00CF65F3">
        <w:trPr>
          <w:trHeight w:val="350"/>
        </w:trPr>
        <w:tc>
          <w:tcPr>
            <w:tcW w:w="2420" w:type="dxa"/>
            <w:tcBorders>
              <w:top w:val="single" w:sz="4" w:space="0" w:color="auto"/>
              <w:left w:val="single" w:sz="4" w:space="0" w:color="auto"/>
              <w:bottom w:val="single" w:sz="4" w:space="0" w:color="auto"/>
              <w:right w:val="single" w:sz="4" w:space="0" w:color="auto"/>
            </w:tcBorders>
            <w:hideMark/>
          </w:tcPr>
          <w:p w14:paraId="2CC6B425"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Савелий </w:t>
            </w:r>
          </w:p>
        </w:tc>
        <w:tc>
          <w:tcPr>
            <w:tcW w:w="2420" w:type="dxa"/>
            <w:tcBorders>
              <w:top w:val="single" w:sz="4" w:space="0" w:color="auto"/>
              <w:left w:val="single" w:sz="4" w:space="0" w:color="auto"/>
              <w:bottom w:val="single" w:sz="4" w:space="0" w:color="auto"/>
              <w:right w:val="single" w:sz="4" w:space="0" w:color="auto"/>
            </w:tcBorders>
            <w:hideMark/>
          </w:tcPr>
          <w:p w14:paraId="5DF9CBFA"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100 </w:t>
            </w:r>
          </w:p>
        </w:tc>
        <w:tc>
          <w:tcPr>
            <w:tcW w:w="2420" w:type="dxa"/>
            <w:tcBorders>
              <w:top w:val="single" w:sz="4" w:space="0" w:color="auto"/>
              <w:left w:val="single" w:sz="4" w:space="0" w:color="auto"/>
              <w:bottom w:val="single" w:sz="4" w:space="0" w:color="auto"/>
              <w:right w:val="single" w:sz="4" w:space="0" w:color="auto"/>
            </w:tcBorders>
            <w:hideMark/>
          </w:tcPr>
          <w:p w14:paraId="53131C2C"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60</w:t>
            </w:r>
          </w:p>
        </w:tc>
        <w:tc>
          <w:tcPr>
            <w:tcW w:w="2420" w:type="dxa"/>
            <w:tcBorders>
              <w:top w:val="single" w:sz="4" w:space="0" w:color="auto"/>
              <w:left w:val="single" w:sz="4" w:space="0" w:color="auto"/>
              <w:bottom w:val="single" w:sz="4" w:space="0" w:color="auto"/>
              <w:right w:val="single" w:sz="4" w:space="0" w:color="auto"/>
            </w:tcBorders>
            <w:hideMark/>
          </w:tcPr>
          <w:p w14:paraId="1F2CA279"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80</w:t>
            </w:r>
          </w:p>
        </w:tc>
      </w:tr>
      <w:tr w:rsidR="00CF65F3" w14:paraId="690F6B6D" w14:textId="77777777" w:rsidTr="00CF65F3">
        <w:trPr>
          <w:trHeight w:val="335"/>
        </w:trPr>
        <w:tc>
          <w:tcPr>
            <w:tcW w:w="2420" w:type="dxa"/>
            <w:tcBorders>
              <w:top w:val="single" w:sz="4" w:space="0" w:color="auto"/>
              <w:left w:val="single" w:sz="4" w:space="0" w:color="auto"/>
              <w:bottom w:val="single" w:sz="4" w:space="0" w:color="auto"/>
              <w:right w:val="single" w:sz="4" w:space="0" w:color="auto"/>
            </w:tcBorders>
            <w:hideMark/>
          </w:tcPr>
          <w:p w14:paraId="54DBE3C3"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Макар </w:t>
            </w:r>
          </w:p>
        </w:tc>
        <w:tc>
          <w:tcPr>
            <w:tcW w:w="2420" w:type="dxa"/>
            <w:tcBorders>
              <w:top w:val="single" w:sz="4" w:space="0" w:color="auto"/>
              <w:left w:val="single" w:sz="4" w:space="0" w:color="auto"/>
              <w:bottom w:val="single" w:sz="4" w:space="0" w:color="auto"/>
              <w:right w:val="single" w:sz="4" w:space="0" w:color="auto"/>
            </w:tcBorders>
            <w:hideMark/>
          </w:tcPr>
          <w:p w14:paraId="12BD954C"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48</w:t>
            </w:r>
          </w:p>
        </w:tc>
        <w:tc>
          <w:tcPr>
            <w:tcW w:w="2420" w:type="dxa"/>
            <w:tcBorders>
              <w:top w:val="single" w:sz="4" w:space="0" w:color="auto"/>
              <w:left w:val="single" w:sz="4" w:space="0" w:color="auto"/>
              <w:bottom w:val="single" w:sz="4" w:space="0" w:color="auto"/>
              <w:right w:val="single" w:sz="4" w:space="0" w:color="auto"/>
            </w:tcBorders>
            <w:hideMark/>
          </w:tcPr>
          <w:p w14:paraId="0E1535D7"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23</w:t>
            </w:r>
          </w:p>
        </w:tc>
        <w:tc>
          <w:tcPr>
            <w:tcW w:w="2420" w:type="dxa"/>
            <w:tcBorders>
              <w:top w:val="single" w:sz="4" w:space="0" w:color="auto"/>
              <w:left w:val="single" w:sz="4" w:space="0" w:color="auto"/>
              <w:bottom w:val="single" w:sz="4" w:space="0" w:color="auto"/>
              <w:right w:val="single" w:sz="4" w:space="0" w:color="auto"/>
            </w:tcBorders>
            <w:hideMark/>
          </w:tcPr>
          <w:p w14:paraId="5EBF398B"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40</w:t>
            </w:r>
          </w:p>
        </w:tc>
      </w:tr>
      <w:tr w:rsidR="00CF65F3" w14:paraId="53265BE7" w14:textId="77777777" w:rsidTr="00CF65F3">
        <w:trPr>
          <w:trHeight w:val="350"/>
        </w:trPr>
        <w:tc>
          <w:tcPr>
            <w:tcW w:w="2420" w:type="dxa"/>
            <w:tcBorders>
              <w:top w:val="single" w:sz="4" w:space="0" w:color="auto"/>
              <w:left w:val="single" w:sz="4" w:space="0" w:color="auto"/>
              <w:bottom w:val="single" w:sz="4" w:space="0" w:color="auto"/>
              <w:right w:val="single" w:sz="4" w:space="0" w:color="auto"/>
            </w:tcBorders>
            <w:hideMark/>
          </w:tcPr>
          <w:p w14:paraId="0F991DF3"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Жасмин </w:t>
            </w:r>
          </w:p>
        </w:tc>
        <w:tc>
          <w:tcPr>
            <w:tcW w:w="2420" w:type="dxa"/>
            <w:tcBorders>
              <w:top w:val="single" w:sz="4" w:space="0" w:color="auto"/>
              <w:left w:val="single" w:sz="4" w:space="0" w:color="auto"/>
              <w:bottom w:val="single" w:sz="4" w:space="0" w:color="auto"/>
              <w:right w:val="single" w:sz="4" w:space="0" w:color="auto"/>
            </w:tcBorders>
            <w:hideMark/>
          </w:tcPr>
          <w:p w14:paraId="001EB598"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57</w:t>
            </w:r>
          </w:p>
        </w:tc>
        <w:tc>
          <w:tcPr>
            <w:tcW w:w="2420" w:type="dxa"/>
            <w:tcBorders>
              <w:top w:val="single" w:sz="4" w:space="0" w:color="auto"/>
              <w:left w:val="single" w:sz="4" w:space="0" w:color="auto"/>
              <w:bottom w:val="single" w:sz="4" w:space="0" w:color="auto"/>
              <w:right w:val="single" w:sz="4" w:space="0" w:color="auto"/>
            </w:tcBorders>
            <w:hideMark/>
          </w:tcPr>
          <w:p w14:paraId="3529322E"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27</w:t>
            </w:r>
          </w:p>
        </w:tc>
        <w:tc>
          <w:tcPr>
            <w:tcW w:w="2420" w:type="dxa"/>
            <w:tcBorders>
              <w:top w:val="single" w:sz="4" w:space="0" w:color="auto"/>
              <w:left w:val="single" w:sz="4" w:space="0" w:color="auto"/>
              <w:bottom w:val="single" w:sz="4" w:space="0" w:color="auto"/>
              <w:right w:val="single" w:sz="4" w:space="0" w:color="auto"/>
            </w:tcBorders>
            <w:hideMark/>
          </w:tcPr>
          <w:p w14:paraId="0876DDC4"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50</w:t>
            </w:r>
          </w:p>
        </w:tc>
      </w:tr>
      <w:tr w:rsidR="00CF65F3" w14:paraId="5C62A1F5" w14:textId="77777777" w:rsidTr="00CF65F3">
        <w:trPr>
          <w:trHeight w:val="350"/>
        </w:trPr>
        <w:tc>
          <w:tcPr>
            <w:tcW w:w="2420" w:type="dxa"/>
            <w:tcBorders>
              <w:top w:val="single" w:sz="4" w:space="0" w:color="auto"/>
              <w:left w:val="single" w:sz="4" w:space="0" w:color="auto"/>
              <w:bottom w:val="single" w:sz="4" w:space="0" w:color="auto"/>
              <w:right w:val="single" w:sz="4" w:space="0" w:color="auto"/>
            </w:tcBorders>
            <w:hideMark/>
          </w:tcPr>
          <w:p w14:paraId="01A09380"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Вика </w:t>
            </w:r>
          </w:p>
        </w:tc>
        <w:tc>
          <w:tcPr>
            <w:tcW w:w="2420" w:type="dxa"/>
            <w:tcBorders>
              <w:top w:val="single" w:sz="4" w:space="0" w:color="auto"/>
              <w:left w:val="single" w:sz="4" w:space="0" w:color="auto"/>
              <w:bottom w:val="single" w:sz="4" w:space="0" w:color="auto"/>
              <w:right w:val="single" w:sz="4" w:space="0" w:color="auto"/>
            </w:tcBorders>
            <w:hideMark/>
          </w:tcPr>
          <w:p w14:paraId="08473C2B"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19</w:t>
            </w:r>
          </w:p>
        </w:tc>
        <w:tc>
          <w:tcPr>
            <w:tcW w:w="2420" w:type="dxa"/>
            <w:tcBorders>
              <w:top w:val="single" w:sz="4" w:space="0" w:color="auto"/>
              <w:left w:val="single" w:sz="4" w:space="0" w:color="auto"/>
              <w:bottom w:val="single" w:sz="4" w:space="0" w:color="auto"/>
              <w:right w:val="single" w:sz="4" w:space="0" w:color="auto"/>
            </w:tcBorders>
            <w:hideMark/>
          </w:tcPr>
          <w:p w14:paraId="2FDBE69C"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10</w:t>
            </w:r>
          </w:p>
        </w:tc>
        <w:tc>
          <w:tcPr>
            <w:tcW w:w="2420" w:type="dxa"/>
            <w:tcBorders>
              <w:top w:val="single" w:sz="4" w:space="0" w:color="auto"/>
              <w:left w:val="single" w:sz="4" w:space="0" w:color="auto"/>
              <w:bottom w:val="single" w:sz="4" w:space="0" w:color="auto"/>
              <w:right w:val="single" w:sz="4" w:space="0" w:color="auto"/>
            </w:tcBorders>
            <w:hideMark/>
          </w:tcPr>
          <w:p w14:paraId="222ABB5D"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17</w:t>
            </w:r>
          </w:p>
        </w:tc>
      </w:tr>
      <w:tr w:rsidR="00CF65F3" w14:paraId="329A29D5" w14:textId="77777777" w:rsidTr="00CF65F3">
        <w:trPr>
          <w:trHeight w:val="335"/>
        </w:trPr>
        <w:tc>
          <w:tcPr>
            <w:tcW w:w="2420" w:type="dxa"/>
            <w:tcBorders>
              <w:top w:val="single" w:sz="4" w:space="0" w:color="auto"/>
              <w:left w:val="single" w:sz="4" w:space="0" w:color="auto"/>
              <w:bottom w:val="single" w:sz="4" w:space="0" w:color="auto"/>
              <w:right w:val="single" w:sz="4" w:space="0" w:color="auto"/>
            </w:tcBorders>
            <w:hideMark/>
          </w:tcPr>
          <w:p w14:paraId="4EEC1AEB"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Ксюша </w:t>
            </w:r>
          </w:p>
        </w:tc>
        <w:tc>
          <w:tcPr>
            <w:tcW w:w="2420" w:type="dxa"/>
            <w:tcBorders>
              <w:top w:val="single" w:sz="4" w:space="0" w:color="auto"/>
              <w:left w:val="single" w:sz="4" w:space="0" w:color="auto"/>
              <w:bottom w:val="single" w:sz="4" w:space="0" w:color="auto"/>
              <w:right w:val="single" w:sz="4" w:space="0" w:color="auto"/>
            </w:tcBorders>
            <w:hideMark/>
          </w:tcPr>
          <w:p w14:paraId="52D18289"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15</w:t>
            </w:r>
          </w:p>
        </w:tc>
        <w:tc>
          <w:tcPr>
            <w:tcW w:w="2420" w:type="dxa"/>
            <w:tcBorders>
              <w:top w:val="single" w:sz="4" w:space="0" w:color="auto"/>
              <w:left w:val="single" w:sz="4" w:space="0" w:color="auto"/>
              <w:bottom w:val="single" w:sz="4" w:space="0" w:color="auto"/>
              <w:right w:val="single" w:sz="4" w:space="0" w:color="auto"/>
            </w:tcBorders>
            <w:hideMark/>
          </w:tcPr>
          <w:p w14:paraId="4A89A174"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8</w:t>
            </w:r>
          </w:p>
        </w:tc>
        <w:tc>
          <w:tcPr>
            <w:tcW w:w="2420" w:type="dxa"/>
            <w:tcBorders>
              <w:top w:val="single" w:sz="4" w:space="0" w:color="auto"/>
              <w:left w:val="single" w:sz="4" w:space="0" w:color="auto"/>
              <w:bottom w:val="single" w:sz="4" w:space="0" w:color="auto"/>
              <w:right w:val="single" w:sz="4" w:space="0" w:color="auto"/>
            </w:tcBorders>
            <w:hideMark/>
          </w:tcPr>
          <w:p w14:paraId="1D03B742"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13</w:t>
            </w:r>
          </w:p>
        </w:tc>
      </w:tr>
      <w:tr w:rsidR="00CF65F3" w14:paraId="1705C535" w14:textId="77777777" w:rsidTr="00CF65F3">
        <w:trPr>
          <w:trHeight w:val="350"/>
        </w:trPr>
        <w:tc>
          <w:tcPr>
            <w:tcW w:w="2420" w:type="dxa"/>
            <w:tcBorders>
              <w:top w:val="single" w:sz="4" w:space="0" w:color="auto"/>
              <w:left w:val="single" w:sz="4" w:space="0" w:color="auto"/>
              <w:bottom w:val="single" w:sz="4" w:space="0" w:color="auto"/>
              <w:right w:val="single" w:sz="4" w:space="0" w:color="auto"/>
            </w:tcBorders>
            <w:hideMark/>
          </w:tcPr>
          <w:p w14:paraId="5F439576"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Рома </w:t>
            </w:r>
          </w:p>
        </w:tc>
        <w:tc>
          <w:tcPr>
            <w:tcW w:w="2420" w:type="dxa"/>
            <w:tcBorders>
              <w:top w:val="single" w:sz="4" w:space="0" w:color="auto"/>
              <w:left w:val="single" w:sz="4" w:space="0" w:color="auto"/>
              <w:bottom w:val="single" w:sz="4" w:space="0" w:color="auto"/>
              <w:right w:val="single" w:sz="4" w:space="0" w:color="auto"/>
            </w:tcBorders>
            <w:hideMark/>
          </w:tcPr>
          <w:p w14:paraId="3EC9BBD7"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10</w:t>
            </w:r>
          </w:p>
        </w:tc>
        <w:tc>
          <w:tcPr>
            <w:tcW w:w="2420" w:type="dxa"/>
            <w:tcBorders>
              <w:top w:val="single" w:sz="4" w:space="0" w:color="auto"/>
              <w:left w:val="single" w:sz="4" w:space="0" w:color="auto"/>
              <w:bottom w:val="single" w:sz="4" w:space="0" w:color="auto"/>
              <w:right w:val="single" w:sz="4" w:space="0" w:color="auto"/>
            </w:tcBorders>
            <w:hideMark/>
          </w:tcPr>
          <w:p w14:paraId="5C37F721"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5</w:t>
            </w:r>
          </w:p>
        </w:tc>
        <w:tc>
          <w:tcPr>
            <w:tcW w:w="2420" w:type="dxa"/>
            <w:tcBorders>
              <w:top w:val="single" w:sz="4" w:space="0" w:color="auto"/>
              <w:left w:val="single" w:sz="4" w:space="0" w:color="auto"/>
              <w:bottom w:val="single" w:sz="4" w:space="0" w:color="auto"/>
              <w:right w:val="single" w:sz="4" w:space="0" w:color="auto"/>
            </w:tcBorders>
            <w:hideMark/>
          </w:tcPr>
          <w:p w14:paraId="6A108686"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8</w:t>
            </w:r>
          </w:p>
        </w:tc>
      </w:tr>
      <w:tr w:rsidR="00CF65F3" w14:paraId="04CD7256" w14:textId="77777777" w:rsidTr="00CF65F3">
        <w:trPr>
          <w:trHeight w:val="350"/>
        </w:trPr>
        <w:tc>
          <w:tcPr>
            <w:tcW w:w="2420" w:type="dxa"/>
            <w:tcBorders>
              <w:top w:val="single" w:sz="4" w:space="0" w:color="auto"/>
              <w:left w:val="single" w:sz="4" w:space="0" w:color="auto"/>
              <w:bottom w:val="single" w:sz="4" w:space="0" w:color="auto"/>
              <w:right w:val="single" w:sz="4" w:space="0" w:color="auto"/>
            </w:tcBorders>
            <w:hideMark/>
          </w:tcPr>
          <w:p w14:paraId="536B45C3"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Полина </w:t>
            </w:r>
          </w:p>
        </w:tc>
        <w:tc>
          <w:tcPr>
            <w:tcW w:w="2420" w:type="dxa"/>
            <w:tcBorders>
              <w:top w:val="single" w:sz="4" w:space="0" w:color="auto"/>
              <w:left w:val="single" w:sz="4" w:space="0" w:color="auto"/>
              <w:bottom w:val="single" w:sz="4" w:space="0" w:color="auto"/>
              <w:right w:val="single" w:sz="4" w:space="0" w:color="auto"/>
            </w:tcBorders>
            <w:hideMark/>
          </w:tcPr>
          <w:p w14:paraId="55603CEE"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60</w:t>
            </w:r>
          </w:p>
        </w:tc>
        <w:tc>
          <w:tcPr>
            <w:tcW w:w="2420" w:type="dxa"/>
            <w:tcBorders>
              <w:top w:val="single" w:sz="4" w:space="0" w:color="auto"/>
              <w:left w:val="single" w:sz="4" w:space="0" w:color="auto"/>
              <w:bottom w:val="single" w:sz="4" w:space="0" w:color="auto"/>
              <w:right w:val="single" w:sz="4" w:space="0" w:color="auto"/>
            </w:tcBorders>
            <w:hideMark/>
          </w:tcPr>
          <w:p w14:paraId="680E504C"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30</w:t>
            </w:r>
          </w:p>
        </w:tc>
        <w:tc>
          <w:tcPr>
            <w:tcW w:w="2420" w:type="dxa"/>
            <w:tcBorders>
              <w:top w:val="single" w:sz="4" w:space="0" w:color="auto"/>
              <w:left w:val="single" w:sz="4" w:space="0" w:color="auto"/>
              <w:bottom w:val="single" w:sz="4" w:space="0" w:color="auto"/>
              <w:right w:val="single" w:sz="4" w:space="0" w:color="auto"/>
            </w:tcBorders>
            <w:hideMark/>
          </w:tcPr>
          <w:p w14:paraId="082B6BA6"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50</w:t>
            </w:r>
          </w:p>
        </w:tc>
      </w:tr>
      <w:tr w:rsidR="00CF65F3" w14:paraId="496486B9" w14:textId="77777777" w:rsidTr="00CF65F3">
        <w:trPr>
          <w:trHeight w:val="350"/>
        </w:trPr>
        <w:tc>
          <w:tcPr>
            <w:tcW w:w="2420" w:type="dxa"/>
            <w:tcBorders>
              <w:top w:val="single" w:sz="4" w:space="0" w:color="auto"/>
              <w:left w:val="single" w:sz="4" w:space="0" w:color="auto"/>
              <w:bottom w:val="single" w:sz="4" w:space="0" w:color="auto"/>
              <w:right w:val="single" w:sz="4" w:space="0" w:color="auto"/>
            </w:tcBorders>
            <w:hideMark/>
          </w:tcPr>
          <w:p w14:paraId="58A7F51A"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Влад </w:t>
            </w:r>
          </w:p>
        </w:tc>
        <w:tc>
          <w:tcPr>
            <w:tcW w:w="2420" w:type="dxa"/>
            <w:tcBorders>
              <w:top w:val="single" w:sz="4" w:space="0" w:color="auto"/>
              <w:left w:val="single" w:sz="4" w:space="0" w:color="auto"/>
              <w:bottom w:val="single" w:sz="4" w:space="0" w:color="auto"/>
              <w:right w:val="single" w:sz="4" w:space="0" w:color="auto"/>
            </w:tcBorders>
            <w:hideMark/>
          </w:tcPr>
          <w:p w14:paraId="3E72D890"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29</w:t>
            </w:r>
          </w:p>
        </w:tc>
        <w:tc>
          <w:tcPr>
            <w:tcW w:w="2420" w:type="dxa"/>
            <w:tcBorders>
              <w:top w:val="single" w:sz="4" w:space="0" w:color="auto"/>
              <w:left w:val="single" w:sz="4" w:space="0" w:color="auto"/>
              <w:bottom w:val="single" w:sz="4" w:space="0" w:color="auto"/>
              <w:right w:val="single" w:sz="4" w:space="0" w:color="auto"/>
            </w:tcBorders>
            <w:hideMark/>
          </w:tcPr>
          <w:p w14:paraId="56EAD84A"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17</w:t>
            </w:r>
          </w:p>
        </w:tc>
        <w:tc>
          <w:tcPr>
            <w:tcW w:w="2420" w:type="dxa"/>
            <w:tcBorders>
              <w:top w:val="single" w:sz="4" w:space="0" w:color="auto"/>
              <w:left w:val="single" w:sz="4" w:space="0" w:color="auto"/>
              <w:bottom w:val="single" w:sz="4" w:space="0" w:color="auto"/>
              <w:right w:val="single" w:sz="4" w:space="0" w:color="auto"/>
            </w:tcBorders>
            <w:hideMark/>
          </w:tcPr>
          <w:p w14:paraId="0A786FC5"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13</w:t>
            </w:r>
          </w:p>
        </w:tc>
      </w:tr>
      <w:tr w:rsidR="00CF65F3" w14:paraId="0C6720D6" w14:textId="77777777" w:rsidTr="00CF65F3">
        <w:trPr>
          <w:trHeight w:val="335"/>
        </w:trPr>
        <w:tc>
          <w:tcPr>
            <w:tcW w:w="2420" w:type="dxa"/>
            <w:tcBorders>
              <w:top w:val="single" w:sz="4" w:space="0" w:color="auto"/>
              <w:left w:val="single" w:sz="4" w:space="0" w:color="auto"/>
              <w:bottom w:val="single" w:sz="4" w:space="0" w:color="auto"/>
              <w:right w:val="single" w:sz="4" w:space="0" w:color="auto"/>
            </w:tcBorders>
            <w:hideMark/>
          </w:tcPr>
          <w:p w14:paraId="30913CDA"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Юля </w:t>
            </w:r>
          </w:p>
        </w:tc>
        <w:tc>
          <w:tcPr>
            <w:tcW w:w="2420" w:type="dxa"/>
            <w:tcBorders>
              <w:top w:val="single" w:sz="4" w:space="0" w:color="auto"/>
              <w:left w:val="single" w:sz="4" w:space="0" w:color="auto"/>
              <w:bottom w:val="single" w:sz="4" w:space="0" w:color="auto"/>
              <w:right w:val="single" w:sz="4" w:space="0" w:color="auto"/>
            </w:tcBorders>
            <w:hideMark/>
          </w:tcPr>
          <w:p w14:paraId="4ED84246"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42</w:t>
            </w:r>
          </w:p>
        </w:tc>
        <w:tc>
          <w:tcPr>
            <w:tcW w:w="2420" w:type="dxa"/>
            <w:tcBorders>
              <w:top w:val="single" w:sz="4" w:space="0" w:color="auto"/>
              <w:left w:val="single" w:sz="4" w:space="0" w:color="auto"/>
              <w:bottom w:val="single" w:sz="4" w:space="0" w:color="auto"/>
              <w:right w:val="single" w:sz="4" w:space="0" w:color="auto"/>
            </w:tcBorders>
            <w:hideMark/>
          </w:tcPr>
          <w:p w14:paraId="5973516B"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21</w:t>
            </w:r>
          </w:p>
        </w:tc>
        <w:tc>
          <w:tcPr>
            <w:tcW w:w="2420" w:type="dxa"/>
            <w:tcBorders>
              <w:top w:val="single" w:sz="4" w:space="0" w:color="auto"/>
              <w:left w:val="single" w:sz="4" w:space="0" w:color="auto"/>
              <w:bottom w:val="single" w:sz="4" w:space="0" w:color="auto"/>
              <w:right w:val="single" w:sz="4" w:space="0" w:color="auto"/>
            </w:tcBorders>
            <w:hideMark/>
          </w:tcPr>
          <w:p w14:paraId="3807557B"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38</w:t>
            </w:r>
          </w:p>
        </w:tc>
      </w:tr>
    </w:tbl>
    <w:p w14:paraId="6B635A5A" w14:textId="77777777" w:rsidR="00CF65F3" w:rsidRDefault="00CF65F3" w:rsidP="00CF65F3">
      <w:pPr>
        <w:rPr>
          <w:rFonts w:ascii="Times New Roman" w:hAnsi="Times New Roman" w:cs="Times New Roman"/>
          <w:sz w:val="28"/>
          <w:szCs w:val="28"/>
        </w:rPr>
      </w:pPr>
    </w:p>
    <w:p w14:paraId="5D8E19C4" w14:textId="77777777" w:rsidR="00CF65F3" w:rsidRDefault="00CF65F3" w:rsidP="00CF65F3">
      <w:pPr>
        <w:rPr>
          <w:rFonts w:ascii="Times New Roman" w:hAnsi="Times New Roman" w:cs="Times New Roman"/>
          <w:sz w:val="28"/>
          <w:szCs w:val="28"/>
        </w:rPr>
      </w:pPr>
    </w:p>
    <w:p w14:paraId="2F7F63C6" w14:textId="77777777" w:rsidR="00CF65F3" w:rsidRDefault="00CF65F3" w:rsidP="00CF65F3">
      <w:pPr>
        <w:rPr>
          <w:rFonts w:ascii="Times New Roman" w:hAnsi="Times New Roman" w:cs="Times New Roman"/>
          <w:sz w:val="28"/>
          <w:szCs w:val="28"/>
        </w:rPr>
      </w:pPr>
    </w:p>
    <w:p w14:paraId="4523682A" w14:textId="77777777" w:rsidR="00CF65F3" w:rsidRDefault="00CF65F3" w:rsidP="00CF65F3">
      <w:pPr>
        <w:jc w:val="right"/>
        <w:rPr>
          <w:rFonts w:ascii="Times New Roman" w:hAnsi="Times New Roman" w:cs="Times New Roman"/>
          <w:sz w:val="28"/>
          <w:szCs w:val="28"/>
        </w:rPr>
      </w:pPr>
    </w:p>
    <w:p w14:paraId="7A5FE6CD" w14:textId="77777777" w:rsidR="00CF65F3" w:rsidRDefault="00CF65F3" w:rsidP="00CF65F3">
      <w:pPr>
        <w:jc w:val="right"/>
        <w:rPr>
          <w:rFonts w:ascii="Times New Roman" w:hAnsi="Times New Roman" w:cs="Times New Roman"/>
          <w:sz w:val="32"/>
          <w:szCs w:val="32"/>
        </w:rPr>
      </w:pPr>
    </w:p>
    <w:p w14:paraId="4C26349E" w14:textId="77777777" w:rsidR="00CF65F3" w:rsidRDefault="00CF65F3" w:rsidP="00CF65F3">
      <w:pPr>
        <w:jc w:val="right"/>
        <w:rPr>
          <w:rFonts w:ascii="Times New Roman" w:hAnsi="Times New Roman" w:cs="Times New Roman"/>
          <w:sz w:val="32"/>
          <w:szCs w:val="32"/>
        </w:rPr>
      </w:pPr>
    </w:p>
    <w:p w14:paraId="70BD6BD6" w14:textId="77777777" w:rsidR="00CF65F3" w:rsidRDefault="00CF65F3" w:rsidP="00CF65F3">
      <w:pPr>
        <w:jc w:val="right"/>
        <w:rPr>
          <w:rFonts w:ascii="Times New Roman" w:hAnsi="Times New Roman" w:cs="Times New Roman"/>
          <w:sz w:val="32"/>
          <w:szCs w:val="32"/>
        </w:rPr>
      </w:pPr>
    </w:p>
    <w:p w14:paraId="2DDED3CD" w14:textId="77777777" w:rsidR="00CF65F3" w:rsidRDefault="00CF65F3" w:rsidP="00CF65F3">
      <w:pPr>
        <w:jc w:val="right"/>
        <w:rPr>
          <w:rFonts w:ascii="Times New Roman" w:hAnsi="Times New Roman" w:cs="Times New Roman"/>
          <w:sz w:val="32"/>
          <w:szCs w:val="32"/>
        </w:rPr>
      </w:pPr>
    </w:p>
    <w:p w14:paraId="5870180B" w14:textId="77777777" w:rsidR="00CF65F3" w:rsidRDefault="00CF65F3" w:rsidP="00CF65F3">
      <w:pPr>
        <w:jc w:val="right"/>
        <w:rPr>
          <w:rFonts w:ascii="Times New Roman" w:hAnsi="Times New Roman" w:cs="Times New Roman"/>
          <w:sz w:val="32"/>
          <w:szCs w:val="32"/>
        </w:rPr>
      </w:pPr>
    </w:p>
    <w:p w14:paraId="5F573D27" w14:textId="77777777" w:rsidR="00CF65F3" w:rsidRDefault="00CF65F3" w:rsidP="00CF65F3">
      <w:pPr>
        <w:jc w:val="right"/>
        <w:rPr>
          <w:rFonts w:ascii="Times New Roman" w:hAnsi="Times New Roman" w:cs="Times New Roman"/>
          <w:sz w:val="32"/>
          <w:szCs w:val="32"/>
        </w:rPr>
      </w:pPr>
    </w:p>
    <w:p w14:paraId="30D1F53C" w14:textId="77777777" w:rsidR="00CF65F3" w:rsidRDefault="00CF65F3" w:rsidP="00CF65F3">
      <w:pPr>
        <w:jc w:val="right"/>
        <w:rPr>
          <w:rFonts w:ascii="Times New Roman" w:hAnsi="Times New Roman" w:cs="Times New Roman"/>
          <w:sz w:val="32"/>
          <w:szCs w:val="32"/>
        </w:rPr>
      </w:pPr>
    </w:p>
    <w:p w14:paraId="01B9C023" w14:textId="77777777" w:rsidR="00CF65F3" w:rsidRDefault="00CF65F3" w:rsidP="00CF65F3">
      <w:pPr>
        <w:jc w:val="right"/>
        <w:rPr>
          <w:rFonts w:ascii="Times New Roman" w:hAnsi="Times New Roman" w:cs="Times New Roman"/>
          <w:sz w:val="32"/>
          <w:szCs w:val="32"/>
        </w:rPr>
      </w:pPr>
    </w:p>
    <w:p w14:paraId="4E0CC12D" w14:textId="77777777" w:rsidR="00CF65F3" w:rsidRDefault="00CF65F3" w:rsidP="00CF65F3">
      <w:pPr>
        <w:jc w:val="right"/>
        <w:rPr>
          <w:rFonts w:ascii="Times New Roman" w:hAnsi="Times New Roman" w:cs="Times New Roman"/>
          <w:sz w:val="32"/>
          <w:szCs w:val="32"/>
        </w:rPr>
      </w:pPr>
    </w:p>
    <w:p w14:paraId="5A5BB99C" w14:textId="77777777" w:rsidR="00CF65F3" w:rsidRDefault="00CF65F3" w:rsidP="00CF65F3">
      <w:pPr>
        <w:jc w:val="right"/>
        <w:rPr>
          <w:rFonts w:ascii="Times New Roman" w:hAnsi="Times New Roman" w:cs="Times New Roman"/>
          <w:b/>
          <w:sz w:val="32"/>
          <w:szCs w:val="32"/>
        </w:rPr>
      </w:pPr>
    </w:p>
    <w:p w14:paraId="0BEC737C" w14:textId="77777777" w:rsidR="00CF65F3" w:rsidRDefault="00CF65F3" w:rsidP="00CF65F3">
      <w:pPr>
        <w:jc w:val="right"/>
        <w:rPr>
          <w:rFonts w:ascii="Times New Roman" w:hAnsi="Times New Roman" w:cs="Times New Roman"/>
          <w:b/>
          <w:sz w:val="28"/>
          <w:szCs w:val="28"/>
        </w:rPr>
      </w:pPr>
      <w:r>
        <w:rPr>
          <w:rFonts w:ascii="Times New Roman" w:hAnsi="Times New Roman" w:cs="Times New Roman"/>
          <w:b/>
          <w:sz w:val="28"/>
          <w:szCs w:val="28"/>
        </w:rPr>
        <w:t>Приложение 5</w:t>
      </w:r>
    </w:p>
    <w:p w14:paraId="09171F69" w14:textId="77777777" w:rsidR="00CF65F3" w:rsidRDefault="00CF65F3" w:rsidP="00CF65F3">
      <w:pPr>
        <w:jc w:val="center"/>
        <w:rPr>
          <w:rFonts w:ascii="Times New Roman" w:hAnsi="Times New Roman" w:cs="Times New Roman"/>
          <w:b/>
          <w:sz w:val="28"/>
          <w:szCs w:val="28"/>
        </w:rPr>
      </w:pPr>
      <w:r>
        <w:rPr>
          <w:rFonts w:ascii="Times New Roman" w:hAnsi="Times New Roman" w:cs="Times New Roman"/>
          <w:b/>
          <w:sz w:val="28"/>
          <w:szCs w:val="28"/>
        </w:rPr>
        <w:t>Таблица5. Подсчет пульса до и после дозированной нагрузки</w:t>
      </w:r>
    </w:p>
    <w:p w14:paraId="571CBDEF" w14:textId="77777777" w:rsidR="00CF65F3" w:rsidRDefault="00CF65F3" w:rsidP="00CF65F3">
      <w:pPr>
        <w:rPr>
          <w:rFonts w:ascii="Times New Roman" w:hAnsi="Times New Roman" w:cs="Times New Roman"/>
          <w:b/>
          <w:sz w:val="28"/>
          <w:szCs w:val="28"/>
        </w:rPr>
      </w:pPr>
    </w:p>
    <w:tbl>
      <w:tblPr>
        <w:tblStyle w:val="a4"/>
        <w:tblW w:w="0" w:type="auto"/>
        <w:tblLook w:val="04A0" w:firstRow="1" w:lastRow="0" w:firstColumn="1" w:lastColumn="0" w:noHBand="0" w:noVBand="1"/>
      </w:tblPr>
      <w:tblGrid>
        <w:gridCol w:w="1549"/>
        <w:gridCol w:w="6"/>
        <w:gridCol w:w="1557"/>
        <w:gridCol w:w="1561"/>
        <w:gridCol w:w="1557"/>
        <w:gridCol w:w="1557"/>
        <w:gridCol w:w="1558"/>
      </w:tblGrid>
      <w:tr w:rsidR="00CF65F3" w14:paraId="6728E4D6" w14:textId="77777777" w:rsidTr="00CF65F3">
        <w:tc>
          <w:tcPr>
            <w:tcW w:w="1549" w:type="dxa"/>
            <w:tcBorders>
              <w:top w:val="single" w:sz="4" w:space="0" w:color="auto"/>
              <w:left w:val="single" w:sz="4" w:space="0" w:color="auto"/>
              <w:bottom w:val="single" w:sz="4" w:space="0" w:color="auto"/>
              <w:right w:val="single" w:sz="4" w:space="0" w:color="auto"/>
            </w:tcBorders>
            <w:hideMark/>
          </w:tcPr>
          <w:p w14:paraId="04AF5BE9"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 опыта </w:t>
            </w:r>
          </w:p>
        </w:tc>
        <w:tc>
          <w:tcPr>
            <w:tcW w:w="1563" w:type="dxa"/>
            <w:gridSpan w:val="2"/>
            <w:tcBorders>
              <w:top w:val="single" w:sz="4" w:space="0" w:color="auto"/>
              <w:left w:val="single" w:sz="4" w:space="0" w:color="auto"/>
              <w:bottom w:val="single" w:sz="4" w:space="0" w:color="auto"/>
              <w:right w:val="single" w:sz="4" w:space="0" w:color="auto"/>
            </w:tcBorders>
            <w:hideMark/>
          </w:tcPr>
          <w:p w14:paraId="5665A434"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Кол-во ударов в положении сидя </w:t>
            </w:r>
          </w:p>
        </w:tc>
        <w:tc>
          <w:tcPr>
            <w:tcW w:w="1561" w:type="dxa"/>
            <w:tcBorders>
              <w:top w:val="single" w:sz="4" w:space="0" w:color="auto"/>
              <w:left w:val="single" w:sz="4" w:space="0" w:color="auto"/>
              <w:bottom w:val="single" w:sz="4" w:space="0" w:color="auto"/>
              <w:right w:val="single" w:sz="4" w:space="0" w:color="auto"/>
            </w:tcBorders>
            <w:hideMark/>
          </w:tcPr>
          <w:p w14:paraId="14593F54"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Кол-во ударов в положении стоя </w:t>
            </w:r>
          </w:p>
        </w:tc>
        <w:tc>
          <w:tcPr>
            <w:tcW w:w="1557" w:type="dxa"/>
            <w:tcBorders>
              <w:top w:val="single" w:sz="4" w:space="0" w:color="auto"/>
              <w:left w:val="single" w:sz="4" w:space="0" w:color="auto"/>
              <w:bottom w:val="single" w:sz="4" w:space="0" w:color="auto"/>
              <w:right w:val="single" w:sz="4" w:space="0" w:color="auto"/>
            </w:tcBorders>
            <w:hideMark/>
          </w:tcPr>
          <w:p w14:paraId="3EDF243A"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Кол-во ударов сразу после нагрузки </w:t>
            </w:r>
          </w:p>
        </w:tc>
        <w:tc>
          <w:tcPr>
            <w:tcW w:w="1557" w:type="dxa"/>
            <w:tcBorders>
              <w:top w:val="single" w:sz="4" w:space="0" w:color="auto"/>
              <w:left w:val="single" w:sz="4" w:space="0" w:color="auto"/>
              <w:bottom w:val="single" w:sz="4" w:space="0" w:color="auto"/>
              <w:right w:val="single" w:sz="4" w:space="0" w:color="auto"/>
            </w:tcBorders>
            <w:hideMark/>
          </w:tcPr>
          <w:p w14:paraId="117D8D14"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Кол-во ударов после нагрузки через 5 минут </w:t>
            </w:r>
          </w:p>
        </w:tc>
        <w:tc>
          <w:tcPr>
            <w:tcW w:w="1558" w:type="dxa"/>
            <w:tcBorders>
              <w:top w:val="single" w:sz="4" w:space="0" w:color="auto"/>
              <w:left w:val="single" w:sz="4" w:space="0" w:color="auto"/>
              <w:bottom w:val="single" w:sz="4" w:space="0" w:color="auto"/>
              <w:right w:val="single" w:sz="4" w:space="0" w:color="auto"/>
            </w:tcBorders>
            <w:hideMark/>
          </w:tcPr>
          <w:p w14:paraId="189A0119"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Кол-во ударов после нагрузки через 10 минут </w:t>
            </w:r>
          </w:p>
        </w:tc>
      </w:tr>
      <w:tr w:rsidR="00CF65F3" w14:paraId="5C3A2B4C" w14:textId="77777777" w:rsidTr="00CF65F3">
        <w:tc>
          <w:tcPr>
            <w:tcW w:w="1549" w:type="dxa"/>
            <w:tcBorders>
              <w:top w:val="single" w:sz="4" w:space="0" w:color="auto"/>
              <w:left w:val="single" w:sz="4" w:space="0" w:color="auto"/>
              <w:bottom w:val="single" w:sz="4" w:space="0" w:color="auto"/>
              <w:right w:val="single" w:sz="4" w:space="0" w:color="auto"/>
            </w:tcBorders>
            <w:hideMark/>
          </w:tcPr>
          <w:p w14:paraId="26DFCDE5"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Савелий </w:t>
            </w:r>
          </w:p>
        </w:tc>
        <w:tc>
          <w:tcPr>
            <w:tcW w:w="1563" w:type="dxa"/>
            <w:gridSpan w:val="2"/>
            <w:tcBorders>
              <w:top w:val="single" w:sz="4" w:space="0" w:color="auto"/>
              <w:left w:val="single" w:sz="4" w:space="0" w:color="auto"/>
              <w:bottom w:val="single" w:sz="4" w:space="0" w:color="auto"/>
              <w:right w:val="single" w:sz="4" w:space="0" w:color="auto"/>
            </w:tcBorders>
            <w:hideMark/>
          </w:tcPr>
          <w:p w14:paraId="72EA9019"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100</w:t>
            </w:r>
          </w:p>
        </w:tc>
        <w:tc>
          <w:tcPr>
            <w:tcW w:w="1561" w:type="dxa"/>
            <w:tcBorders>
              <w:top w:val="single" w:sz="4" w:space="0" w:color="auto"/>
              <w:left w:val="single" w:sz="4" w:space="0" w:color="auto"/>
              <w:bottom w:val="single" w:sz="4" w:space="0" w:color="auto"/>
              <w:right w:val="single" w:sz="4" w:space="0" w:color="auto"/>
            </w:tcBorders>
            <w:hideMark/>
          </w:tcPr>
          <w:p w14:paraId="2BA6FAFB"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107</w:t>
            </w:r>
          </w:p>
        </w:tc>
        <w:tc>
          <w:tcPr>
            <w:tcW w:w="1557" w:type="dxa"/>
            <w:tcBorders>
              <w:top w:val="single" w:sz="4" w:space="0" w:color="auto"/>
              <w:left w:val="single" w:sz="4" w:space="0" w:color="auto"/>
              <w:bottom w:val="single" w:sz="4" w:space="0" w:color="auto"/>
              <w:right w:val="single" w:sz="4" w:space="0" w:color="auto"/>
            </w:tcBorders>
            <w:hideMark/>
          </w:tcPr>
          <w:p w14:paraId="3FF7383D"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125</w:t>
            </w:r>
          </w:p>
        </w:tc>
        <w:tc>
          <w:tcPr>
            <w:tcW w:w="1557" w:type="dxa"/>
            <w:tcBorders>
              <w:top w:val="single" w:sz="4" w:space="0" w:color="auto"/>
              <w:left w:val="single" w:sz="4" w:space="0" w:color="auto"/>
              <w:bottom w:val="single" w:sz="4" w:space="0" w:color="auto"/>
              <w:right w:val="single" w:sz="4" w:space="0" w:color="auto"/>
            </w:tcBorders>
            <w:hideMark/>
          </w:tcPr>
          <w:p w14:paraId="0A3559D3"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98</w:t>
            </w:r>
          </w:p>
        </w:tc>
        <w:tc>
          <w:tcPr>
            <w:tcW w:w="1558" w:type="dxa"/>
            <w:tcBorders>
              <w:top w:val="single" w:sz="4" w:space="0" w:color="auto"/>
              <w:left w:val="single" w:sz="4" w:space="0" w:color="auto"/>
              <w:bottom w:val="single" w:sz="4" w:space="0" w:color="auto"/>
              <w:right w:val="single" w:sz="4" w:space="0" w:color="auto"/>
            </w:tcBorders>
            <w:hideMark/>
          </w:tcPr>
          <w:p w14:paraId="3BC3A914"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111</w:t>
            </w:r>
          </w:p>
        </w:tc>
      </w:tr>
      <w:tr w:rsidR="00CF65F3" w14:paraId="2F4F5F20" w14:textId="77777777" w:rsidTr="00CF65F3">
        <w:tc>
          <w:tcPr>
            <w:tcW w:w="1549" w:type="dxa"/>
            <w:tcBorders>
              <w:top w:val="single" w:sz="4" w:space="0" w:color="auto"/>
              <w:left w:val="single" w:sz="4" w:space="0" w:color="auto"/>
              <w:bottom w:val="single" w:sz="4" w:space="0" w:color="auto"/>
              <w:right w:val="single" w:sz="4" w:space="0" w:color="auto"/>
            </w:tcBorders>
            <w:hideMark/>
          </w:tcPr>
          <w:p w14:paraId="3E9BE3F1"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Макар </w:t>
            </w:r>
          </w:p>
        </w:tc>
        <w:tc>
          <w:tcPr>
            <w:tcW w:w="1563" w:type="dxa"/>
            <w:gridSpan w:val="2"/>
            <w:tcBorders>
              <w:top w:val="single" w:sz="4" w:space="0" w:color="auto"/>
              <w:left w:val="single" w:sz="4" w:space="0" w:color="auto"/>
              <w:bottom w:val="single" w:sz="4" w:space="0" w:color="auto"/>
              <w:right w:val="single" w:sz="4" w:space="0" w:color="auto"/>
            </w:tcBorders>
            <w:hideMark/>
          </w:tcPr>
          <w:p w14:paraId="7D846C83"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109</w:t>
            </w:r>
          </w:p>
        </w:tc>
        <w:tc>
          <w:tcPr>
            <w:tcW w:w="1561" w:type="dxa"/>
            <w:tcBorders>
              <w:top w:val="single" w:sz="4" w:space="0" w:color="auto"/>
              <w:left w:val="single" w:sz="4" w:space="0" w:color="auto"/>
              <w:bottom w:val="single" w:sz="4" w:space="0" w:color="auto"/>
              <w:right w:val="single" w:sz="4" w:space="0" w:color="auto"/>
            </w:tcBorders>
            <w:hideMark/>
          </w:tcPr>
          <w:p w14:paraId="5C43E73B"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110</w:t>
            </w:r>
          </w:p>
        </w:tc>
        <w:tc>
          <w:tcPr>
            <w:tcW w:w="1557" w:type="dxa"/>
            <w:tcBorders>
              <w:top w:val="single" w:sz="4" w:space="0" w:color="auto"/>
              <w:left w:val="single" w:sz="4" w:space="0" w:color="auto"/>
              <w:bottom w:val="single" w:sz="4" w:space="0" w:color="auto"/>
              <w:right w:val="single" w:sz="4" w:space="0" w:color="auto"/>
            </w:tcBorders>
            <w:hideMark/>
          </w:tcPr>
          <w:p w14:paraId="340AB633"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135</w:t>
            </w:r>
          </w:p>
        </w:tc>
        <w:tc>
          <w:tcPr>
            <w:tcW w:w="1557" w:type="dxa"/>
            <w:tcBorders>
              <w:top w:val="single" w:sz="4" w:space="0" w:color="auto"/>
              <w:left w:val="single" w:sz="4" w:space="0" w:color="auto"/>
              <w:bottom w:val="single" w:sz="4" w:space="0" w:color="auto"/>
              <w:right w:val="single" w:sz="4" w:space="0" w:color="auto"/>
            </w:tcBorders>
            <w:hideMark/>
          </w:tcPr>
          <w:p w14:paraId="19FC8E5C"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111</w:t>
            </w:r>
          </w:p>
        </w:tc>
        <w:tc>
          <w:tcPr>
            <w:tcW w:w="1558" w:type="dxa"/>
            <w:tcBorders>
              <w:top w:val="single" w:sz="4" w:space="0" w:color="auto"/>
              <w:left w:val="single" w:sz="4" w:space="0" w:color="auto"/>
              <w:bottom w:val="single" w:sz="4" w:space="0" w:color="auto"/>
              <w:right w:val="single" w:sz="4" w:space="0" w:color="auto"/>
            </w:tcBorders>
            <w:hideMark/>
          </w:tcPr>
          <w:p w14:paraId="08EE0C02"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128</w:t>
            </w:r>
          </w:p>
        </w:tc>
      </w:tr>
      <w:tr w:rsidR="00CF65F3" w14:paraId="164A21AD" w14:textId="77777777" w:rsidTr="00CF65F3">
        <w:tc>
          <w:tcPr>
            <w:tcW w:w="1549" w:type="dxa"/>
            <w:tcBorders>
              <w:top w:val="single" w:sz="4" w:space="0" w:color="auto"/>
              <w:left w:val="single" w:sz="4" w:space="0" w:color="auto"/>
              <w:bottom w:val="single" w:sz="4" w:space="0" w:color="auto"/>
              <w:right w:val="single" w:sz="4" w:space="0" w:color="auto"/>
            </w:tcBorders>
            <w:hideMark/>
          </w:tcPr>
          <w:p w14:paraId="13012386"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Жасмин </w:t>
            </w:r>
          </w:p>
        </w:tc>
        <w:tc>
          <w:tcPr>
            <w:tcW w:w="1563" w:type="dxa"/>
            <w:gridSpan w:val="2"/>
            <w:tcBorders>
              <w:top w:val="single" w:sz="4" w:space="0" w:color="auto"/>
              <w:left w:val="single" w:sz="4" w:space="0" w:color="auto"/>
              <w:bottom w:val="single" w:sz="4" w:space="0" w:color="auto"/>
              <w:right w:val="single" w:sz="4" w:space="0" w:color="auto"/>
            </w:tcBorders>
            <w:hideMark/>
          </w:tcPr>
          <w:p w14:paraId="2DBC7770"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80</w:t>
            </w:r>
          </w:p>
        </w:tc>
        <w:tc>
          <w:tcPr>
            <w:tcW w:w="1561" w:type="dxa"/>
            <w:tcBorders>
              <w:top w:val="single" w:sz="4" w:space="0" w:color="auto"/>
              <w:left w:val="single" w:sz="4" w:space="0" w:color="auto"/>
              <w:bottom w:val="single" w:sz="4" w:space="0" w:color="auto"/>
              <w:right w:val="single" w:sz="4" w:space="0" w:color="auto"/>
            </w:tcBorders>
            <w:hideMark/>
          </w:tcPr>
          <w:p w14:paraId="323EE086"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85</w:t>
            </w:r>
          </w:p>
        </w:tc>
        <w:tc>
          <w:tcPr>
            <w:tcW w:w="1557" w:type="dxa"/>
            <w:tcBorders>
              <w:top w:val="single" w:sz="4" w:space="0" w:color="auto"/>
              <w:left w:val="single" w:sz="4" w:space="0" w:color="auto"/>
              <w:bottom w:val="single" w:sz="4" w:space="0" w:color="auto"/>
              <w:right w:val="single" w:sz="4" w:space="0" w:color="auto"/>
            </w:tcBorders>
            <w:hideMark/>
          </w:tcPr>
          <w:p w14:paraId="3138508B"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107</w:t>
            </w:r>
          </w:p>
        </w:tc>
        <w:tc>
          <w:tcPr>
            <w:tcW w:w="1557" w:type="dxa"/>
            <w:tcBorders>
              <w:top w:val="single" w:sz="4" w:space="0" w:color="auto"/>
              <w:left w:val="single" w:sz="4" w:space="0" w:color="auto"/>
              <w:bottom w:val="single" w:sz="4" w:space="0" w:color="auto"/>
              <w:right w:val="single" w:sz="4" w:space="0" w:color="auto"/>
            </w:tcBorders>
            <w:hideMark/>
          </w:tcPr>
          <w:p w14:paraId="5876B27F"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99</w:t>
            </w:r>
          </w:p>
        </w:tc>
        <w:tc>
          <w:tcPr>
            <w:tcW w:w="1558" w:type="dxa"/>
            <w:tcBorders>
              <w:top w:val="single" w:sz="4" w:space="0" w:color="auto"/>
              <w:left w:val="single" w:sz="4" w:space="0" w:color="auto"/>
              <w:bottom w:val="single" w:sz="4" w:space="0" w:color="auto"/>
              <w:right w:val="single" w:sz="4" w:space="0" w:color="auto"/>
            </w:tcBorders>
            <w:hideMark/>
          </w:tcPr>
          <w:p w14:paraId="5CAA8F59"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112</w:t>
            </w:r>
          </w:p>
        </w:tc>
      </w:tr>
      <w:tr w:rsidR="00CF65F3" w14:paraId="41EC8B72" w14:textId="77777777" w:rsidTr="00CF65F3">
        <w:tc>
          <w:tcPr>
            <w:tcW w:w="1549" w:type="dxa"/>
            <w:tcBorders>
              <w:top w:val="single" w:sz="4" w:space="0" w:color="auto"/>
              <w:left w:val="single" w:sz="4" w:space="0" w:color="auto"/>
              <w:bottom w:val="single" w:sz="4" w:space="0" w:color="auto"/>
              <w:right w:val="single" w:sz="4" w:space="0" w:color="auto"/>
            </w:tcBorders>
            <w:hideMark/>
          </w:tcPr>
          <w:p w14:paraId="34FAA33E"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Влад </w:t>
            </w:r>
          </w:p>
        </w:tc>
        <w:tc>
          <w:tcPr>
            <w:tcW w:w="1563" w:type="dxa"/>
            <w:gridSpan w:val="2"/>
            <w:tcBorders>
              <w:top w:val="single" w:sz="4" w:space="0" w:color="auto"/>
              <w:left w:val="single" w:sz="4" w:space="0" w:color="auto"/>
              <w:bottom w:val="single" w:sz="4" w:space="0" w:color="auto"/>
              <w:right w:val="single" w:sz="4" w:space="0" w:color="auto"/>
            </w:tcBorders>
            <w:hideMark/>
          </w:tcPr>
          <w:p w14:paraId="0E55609C"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114</w:t>
            </w:r>
          </w:p>
        </w:tc>
        <w:tc>
          <w:tcPr>
            <w:tcW w:w="1561" w:type="dxa"/>
            <w:tcBorders>
              <w:top w:val="single" w:sz="4" w:space="0" w:color="auto"/>
              <w:left w:val="single" w:sz="4" w:space="0" w:color="auto"/>
              <w:bottom w:val="single" w:sz="4" w:space="0" w:color="auto"/>
              <w:right w:val="single" w:sz="4" w:space="0" w:color="auto"/>
            </w:tcBorders>
            <w:hideMark/>
          </w:tcPr>
          <w:p w14:paraId="7C680767"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102</w:t>
            </w:r>
          </w:p>
        </w:tc>
        <w:tc>
          <w:tcPr>
            <w:tcW w:w="1557" w:type="dxa"/>
            <w:tcBorders>
              <w:top w:val="single" w:sz="4" w:space="0" w:color="auto"/>
              <w:left w:val="single" w:sz="4" w:space="0" w:color="auto"/>
              <w:bottom w:val="single" w:sz="4" w:space="0" w:color="auto"/>
              <w:right w:val="single" w:sz="4" w:space="0" w:color="auto"/>
            </w:tcBorders>
            <w:hideMark/>
          </w:tcPr>
          <w:p w14:paraId="3DF0E63E"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113</w:t>
            </w:r>
          </w:p>
        </w:tc>
        <w:tc>
          <w:tcPr>
            <w:tcW w:w="1557" w:type="dxa"/>
            <w:tcBorders>
              <w:top w:val="single" w:sz="4" w:space="0" w:color="auto"/>
              <w:left w:val="single" w:sz="4" w:space="0" w:color="auto"/>
              <w:bottom w:val="single" w:sz="4" w:space="0" w:color="auto"/>
              <w:right w:val="single" w:sz="4" w:space="0" w:color="auto"/>
            </w:tcBorders>
            <w:hideMark/>
          </w:tcPr>
          <w:p w14:paraId="5DBD9AAF"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108</w:t>
            </w:r>
          </w:p>
        </w:tc>
        <w:tc>
          <w:tcPr>
            <w:tcW w:w="1558" w:type="dxa"/>
            <w:tcBorders>
              <w:top w:val="single" w:sz="4" w:space="0" w:color="auto"/>
              <w:left w:val="single" w:sz="4" w:space="0" w:color="auto"/>
              <w:bottom w:val="single" w:sz="4" w:space="0" w:color="auto"/>
              <w:right w:val="single" w:sz="4" w:space="0" w:color="auto"/>
            </w:tcBorders>
            <w:hideMark/>
          </w:tcPr>
          <w:p w14:paraId="4DE41453"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104</w:t>
            </w:r>
          </w:p>
        </w:tc>
      </w:tr>
      <w:tr w:rsidR="00CF65F3" w14:paraId="6BF34827" w14:textId="77777777" w:rsidTr="00CF65F3">
        <w:tc>
          <w:tcPr>
            <w:tcW w:w="1549" w:type="dxa"/>
            <w:tcBorders>
              <w:top w:val="single" w:sz="4" w:space="0" w:color="auto"/>
              <w:left w:val="single" w:sz="4" w:space="0" w:color="auto"/>
              <w:bottom w:val="single" w:sz="4" w:space="0" w:color="auto"/>
              <w:right w:val="single" w:sz="4" w:space="0" w:color="auto"/>
            </w:tcBorders>
            <w:hideMark/>
          </w:tcPr>
          <w:p w14:paraId="2AAE5F58"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Юля </w:t>
            </w:r>
          </w:p>
        </w:tc>
        <w:tc>
          <w:tcPr>
            <w:tcW w:w="1563" w:type="dxa"/>
            <w:gridSpan w:val="2"/>
            <w:tcBorders>
              <w:top w:val="single" w:sz="4" w:space="0" w:color="auto"/>
              <w:left w:val="single" w:sz="4" w:space="0" w:color="auto"/>
              <w:bottom w:val="single" w:sz="4" w:space="0" w:color="auto"/>
              <w:right w:val="single" w:sz="4" w:space="0" w:color="auto"/>
            </w:tcBorders>
            <w:hideMark/>
          </w:tcPr>
          <w:p w14:paraId="7E8C7F04"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57</w:t>
            </w:r>
          </w:p>
        </w:tc>
        <w:tc>
          <w:tcPr>
            <w:tcW w:w="1561" w:type="dxa"/>
            <w:tcBorders>
              <w:top w:val="single" w:sz="4" w:space="0" w:color="auto"/>
              <w:left w:val="single" w:sz="4" w:space="0" w:color="auto"/>
              <w:bottom w:val="single" w:sz="4" w:space="0" w:color="auto"/>
              <w:right w:val="single" w:sz="4" w:space="0" w:color="auto"/>
            </w:tcBorders>
            <w:hideMark/>
          </w:tcPr>
          <w:p w14:paraId="6EF1CAAA"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83</w:t>
            </w:r>
          </w:p>
        </w:tc>
        <w:tc>
          <w:tcPr>
            <w:tcW w:w="1557" w:type="dxa"/>
            <w:tcBorders>
              <w:top w:val="single" w:sz="4" w:space="0" w:color="auto"/>
              <w:left w:val="single" w:sz="4" w:space="0" w:color="auto"/>
              <w:bottom w:val="single" w:sz="4" w:space="0" w:color="auto"/>
              <w:right w:val="single" w:sz="4" w:space="0" w:color="auto"/>
            </w:tcBorders>
            <w:hideMark/>
          </w:tcPr>
          <w:p w14:paraId="4CF8D2AB"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103</w:t>
            </w:r>
          </w:p>
        </w:tc>
        <w:tc>
          <w:tcPr>
            <w:tcW w:w="1557" w:type="dxa"/>
            <w:tcBorders>
              <w:top w:val="single" w:sz="4" w:space="0" w:color="auto"/>
              <w:left w:val="single" w:sz="4" w:space="0" w:color="auto"/>
              <w:bottom w:val="single" w:sz="4" w:space="0" w:color="auto"/>
              <w:right w:val="single" w:sz="4" w:space="0" w:color="auto"/>
            </w:tcBorders>
            <w:hideMark/>
          </w:tcPr>
          <w:p w14:paraId="00B6CE28"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92</w:t>
            </w:r>
          </w:p>
        </w:tc>
        <w:tc>
          <w:tcPr>
            <w:tcW w:w="1558" w:type="dxa"/>
            <w:tcBorders>
              <w:top w:val="single" w:sz="4" w:space="0" w:color="auto"/>
              <w:left w:val="single" w:sz="4" w:space="0" w:color="auto"/>
              <w:bottom w:val="single" w:sz="4" w:space="0" w:color="auto"/>
              <w:right w:val="single" w:sz="4" w:space="0" w:color="auto"/>
            </w:tcBorders>
            <w:hideMark/>
          </w:tcPr>
          <w:p w14:paraId="000F7474"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72</w:t>
            </w:r>
          </w:p>
        </w:tc>
      </w:tr>
      <w:tr w:rsidR="00CF65F3" w14:paraId="1B453CFE" w14:textId="77777777" w:rsidTr="00CF65F3">
        <w:tc>
          <w:tcPr>
            <w:tcW w:w="1555" w:type="dxa"/>
            <w:gridSpan w:val="2"/>
            <w:tcBorders>
              <w:top w:val="single" w:sz="4" w:space="0" w:color="auto"/>
              <w:left w:val="single" w:sz="4" w:space="0" w:color="auto"/>
              <w:bottom w:val="single" w:sz="4" w:space="0" w:color="auto"/>
              <w:right w:val="single" w:sz="4" w:space="0" w:color="auto"/>
            </w:tcBorders>
            <w:hideMark/>
          </w:tcPr>
          <w:p w14:paraId="6F23E67A"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Вика </w:t>
            </w:r>
          </w:p>
        </w:tc>
        <w:tc>
          <w:tcPr>
            <w:tcW w:w="1557" w:type="dxa"/>
            <w:tcBorders>
              <w:top w:val="single" w:sz="4" w:space="0" w:color="auto"/>
              <w:left w:val="single" w:sz="4" w:space="0" w:color="auto"/>
              <w:bottom w:val="single" w:sz="4" w:space="0" w:color="auto"/>
              <w:right w:val="single" w:sz="4" w:space="0" w:color="auto"/>
            </w:tcBorders>
            <w:hideMark/>
          </w:tcPr>
          <w:p w14:paraId="4F4DD613"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93</w:t>
            </w:r>
          </w:p>
        </w:tc>
        <w:tc>
          <w:tcPr>
            <w:tcW w:w="1561" w:type="dxa"/>
            <w:tcBorders>
              <w:top w:val="single" w:sz="4" w:space="0" w:color="auto"/>
              <w:left w:val="single" w:sz="4" w:space="0" w:color="auto"/>
              <w:bottom w:val="single" w:sz="4" w:space="0" w:color="auto"/>
              <w:right w:val="single" w:sz="4" w:space="0" w:color="auto"/>
            </w:tcBorders>
            <w:hideMark/>
          </w:tcPr>
          <w:p w14:paraId="781A6533"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122</w:t>
            </w:r>
          </w:p>
        </w:tc>
        <w:tc>
          <w:tcPr>
            <w:tcW w:w="1557" w:type="dxa"/>
            <w:tcBorders>
              <w:top w:val="single" w:sz="4" w:space="0" w:color="auto"/>
              <w:left w:val="single" w:sz="4" w:space="0" w:color="auto"/>
              <w:bottom w:val="single" w:sz="4" w:space="0" w:color="auto"/>
              <w:right w:val="single" w:sz="4" w:space="0" w:color="auto"/>
            </w:tcBorders>
            <w:hideMark/>
          </w:tcPr>
          <w:p w14:paraId="27A94E9D"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130</w:t>
            </w:r>
          </w:p>
        </w:tc>
        <w:tc>
          <w:tcPr>
            <w:tcW w:w="1557" w:type="dxa"/>
            <w:tcBorders>
              <w:top w:val="single" w:sz="4" w:space="0" w:color="auto"/>
              <w:left w:val="single" w:sz="4" w:space="0" w:color="auto"/>
              <w:bottom w:val="single" w:sz="4" w:space="0" w:color="auto"/>
              <w:right w:val="single" w:sz="4" w:space="0" w:color="auto"/>
            </w:tcBorders>
            <w:hideMark/>
          </w:tcPr>
          <w:p w14:paraId="2539A4E5"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102</w:t>
            </w:r>
          </w:p>
        </w:tc>
        <w:tc>
          <w:tcPr>
            <w:tcW w:w="1558" w:type="dxa"/>
            <w:tcBorders>
              <w:top w:val="single" w:sz="4" w:space="0" w:color="auto"/>
              <w:left w:val="single" w:sz="4" w:space="0" w:color="auto"/>
              <w:bottom w:val="single" w:sz="4" w:space="0" w:color="auto"/>
              <w:right w:val="single" w:sz="4" w:space="0" w:color="auto"/>
            </w:tcBorders>
            <w:hideMark/>
          </w:tcPr>
          <w:p w14:paraId="2F77A016"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125</w:t>
            </w:r>
          </w:p>
        </w:tc>
      </w:tr>
      <w:tr w:rsidR="00CF65F3" w14:paraId="68E4663F" w14:textId="77777777" w:rsidTr="00CF65F3">
        <w:tc>
          <w:tcPr>
            <w:tcW w:w="1555" w:type="dxa"/>
            <w:gridSpan w:val="2"/>
            <w:tcBorders>
              <w:top w:val="single" w:sz="4" w:space="0" w:color="auto"/>
              <w:left w:val="single" w:sz="4" w:space="0" w:color="auto"/>
              <w:bottom w:val="single" w:sz="4" w:space="0" w:color="auto"/>
              <w:right w:val="single" w:sz="4" w:space="0" w:color="auto"/>
            </w:tcBorders>
            <w:hideMark/>
          </w:tcPr>
          <w:p w14:paraId="4A419D50"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Ксюша </w:t>
            </w:r>
          </w:p>
        </w:tc>
        <w:tc>
          <w:tcPr>
            <w:tcW w:w="1557" w:type="dxa"/>
            <w:tcBorders>
              <w:top w:val="single" w:sz="4" w:space="0" w:color="auto"/>
              <w:left w:val="single" w:sz="4" w:space="0" w:color="auto"/>
              <w:bottom w:val="single" w:sz="4" w:space="0" w:color="auto"/>
              <w:right w:val="single" w:sz="4" w:space="0" w:color="auto"/>
            </w:tcBorders>
            <w:hideMark/>
          </w:tcPr>
          <w:p w14:paraId="523CD303"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102</w:t>
            </w:r>
          </w:p>
        </w:tc>
        <w:tc>
          <w:tcPr>
            <w:tcW w:w="1561" w:type="dxa"/>
            <w:tcBorders>
              <w:top w:val="single" w:sz="4" w:space="0" w:color="auto"/>
              <w:left w:val="single" w:sz="4" w:space="0" w:color="auto"/>
              <w:bottom w:val="single" w:sz="4" w:space="0" w:color="auto"/>
              <w:right w:val="single" w:sz="4" w:space="0" w:color="auto"/>
            </w:tcBorders>
            <w:hideMark/>
          </w:tcPr>
          <w:p w14:paraId="027808D7"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102</w:t>
            </w:r>
          </w:p>
        </w:tc>
        <w:tc>
          <w:tcPr>
            <w:tcW w:w="1557" w:type="dxa"/>
            <w:tcBorders>
              <w:top w:val="single" w:sz="4" w:space="0" w:color="auto"/>
              <w:left w:val="single" w:sz="4" w:space="0" w:color="auto"/>
              <w:bottom w:val="single" w:sz="4" w:space="0" w:color="auto"/>
              <w:right w:val="single" w:sz="4" w:space="0" w:color="auto"/>
            </w:tcBorders>
            <w:hideMark/>
          </w:tcPr>
          <w:p w14:paraId="51F7BF0D"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128</w:t>
            </w:r>
          </w:p>
        </w:tc>
        <w:tc>
          <w:tcPr>
            <w:tcW w:w="1557" w:type="dxa"/>
            <w:tcBorders>
              <w:top w:val="single" w:sz="4" w:space="0" w:color="auto"/>
              <w:left w:val="single" w:sz="4" w:space="0" w:color="auto"/>
              <w:bottom w:val="single" w:sz="4" w:space="0" w:color="auto"/>
              <w:right w:val="single" w:sz="4" w:space="0" w:color="auto"/>
            </w:tcBorders>
            <w:hideMark/>
          </w:tcPr>
          <w:p w14:paraId="2869303D"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110</w:t>
            </w:r>
          </w:p>
        </w:tc>
        <w:tc>
          <w:tcPr>
            <w:tcW w:w="1558" w:type="dxa"/>
            <w:tcBorders>
              <w:top w:val="single" w:sz="4" w:space="0" w:color="auto"/>
              <w:left w:val="single" w:sz="4" w:space="0" w:color="auto"/>
              <w:bottom w:val="single" w:sz="4" w:space="0" w:color="auto"/>
              <w:right w:val="single" w:sz="4" w:space="0" w:color="auto"/>
            </w:tcBorders>
            <w:hideMark/>
          </w:tcPr>
          <w:p w14:paraId="666C6ED2"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116</w:t>
            </w:r>
          </w:p>
        </w:tc>
      </w:tr>
      <w:tr w:rsidR="00CF65F3" w14:paraId="1F09D234" w14:textId="77777777" w:rsidTr="00CF65F3">
        <w:tc>
          <w:tcPr>
            <w:tcW w:w="1555" w:type="dxa"/>
            <w:gridSpan w:val="2"/>
            <w:tcBorders>
              <w:top w:val="single" w:sz="4" w:space="0" w:color="auto"/>
              <w:left w:val="single" w:sz="4" w:space="0" w:color="auto"/>
              <w:bottom w:val="single" w:sz="4" w:space="0" w:color="auto"/>
              <w:right w:val="single" w:sz="4" w:space="0" w:color="auto"/>
            </w:tcBorders>
            <w:hideMark/>
          </w:tcPr>
          <w:p w14:paraId="1D3377AC"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Рома </w:t>
            </w:r>
          </w:p>
        </w:tc>
        <w:tc>
          <w:tcPr>
            <w:tcW w:w="1557" w:type="dxa"/>
            <w:tcBorders>
              <w:top w:val="single" w:sz="4" w:space="0" w:color="auto"/>
              <w:left w:val="single" w:sz="4" w:space="0" w:color="auto"/>
              <w:bottom w:val="single" w:sz="4" w:space="0" w:color="auto"/>
              <w:right w:val="single" w:sz="4" w:space="0" w:color="auto"/>
            </w:tcBorders>
            <w:hideMark/>
          </w:tcPr>
          <w:p w14:paraId="5A82D3D4"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88</w:t>
            </w:r>
          </w:p>
        </w:tc>
        <w:tc>
          <w:tcPr>
            <w:tcW w:w="1561" w:type="dxa"/>
            <w:tcBorders>
              <w:top w:val="single" w:sz="4" w:space="0" w:color="auto"/>
              <w:left w:val="single" w:sz="4" w:space="0" w:color="auto"/>
              <w:bottom w:val="single" w:sz="4" w:space="0" w:color="auto"/>
              <w:right w:val="single" w:sz="4" w:space="0" w:color="auto"/>
            </w:tcBorders>
            <w:hideMark/>
          </w:tcPr>
          <w:p w14:paraId="68055DC1"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111</w:t>
            </w:r>
          </w:p>
        </w:tc>
        <w:tc>
          <w:tcPr>
            <w:tcW w:w="1557" w:type="dxa"/>
            <w:tcBorders>
              <w:top w:val="single" w:sz="4" w:space="0" w:color="auto"/>
              <w:left w:val="single" w:sz="4" w:space="0" w:color="auto"/>
              <w:bottom w:val="single" w:sz="4" w:space="0" w:color="auto"/>
              <w:right w:val="single" w:sz="4" w:space="0" w:color="auto"/>
            </w:tcBorders>
            <w:hideMark/>
          </w:tcPr>
          <w:p w14:paraId="30EAAAFA"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120</w:t>
            </w:r>
          </w:p>
        </w:tc>
        <w:tc>
          <w:tcPr>
            <w:tcW w:w="1557" w:type="dxa"/>
            <w:tcBorders>
              <w:top w:val="single" w:sz="4" w:space="0" w:color="auto"/>
              <w:left w:val="single" w:sz="4" w:space="0" w:color="auto"/>
              <w:bottom w:val="single" w:sz="4" w:space="0" w:color="auto"/>
              <w:right w:val="single" w:sz="4" w:space="0" w:color="auto"/>
            </w:tcBorders>
            <w:hideMark/>
          </w:tcPr>
          <w:p w14:paraId="35AE07F2"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96</w:t>
            </w:r>
          </w:p>
        </w:tc>
        <w:tc>
          <w:tcPr>
            <w:tcW w:w="1558" w:type="dxa"/>
            <w:tcBorders>
              <w:top w:val="single" w:sz="4" w:space="0" w:color="auto"/>
              <w:left w:val="single" w:sz="4" w:space="0" w:color="auto"/>
              <w:bottom w:val="single" w:sz="4" w:space="0" w:color="auto"/>
              <w:right w:val="single" w:sz="4" w:space="0" w:color="auto"/>
            </w:tcBorders>
            <w:hideMark/>
          </w:tcPr>
          <w:p w14:paraId="7073A18F"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104</w:t>
            </w:r>
          </w:p>
        </w:tc>
      </w:tr>
    </w:tbl>
    <w:p w14:paraId="56D1D40E" w14:textId="77777777" w:rsidR="00CF65F3" w:rsidRDefault="00CF65F3" w:rsidP="00CF65F3">
      <w:pPr>
        <w:jc w:val="center"/>
        <w:rPr>
          <w:rFonts w:ascii="Times New Roman" w:hAnsi="Times New Roman" w:cs="Times New Roman"/>
          <w:sz w:val="32"/>
          <w:szCs w:val="32"/>
        </w:rPr>
      </w:pPr>
    </w:p>
    <w:p w14:paraId="4AC0FBA5" w14:textId="77777777" w:rsidR="00CF65F3" w:rsidRDefault="00CF65F3" w:rsidP="00CF65F3">
      <w:pPr>
        <w:rPr>
          <w:rFonts w:ascii="Times New Roman" w:hAnsi="Times New Roman" w:cs="Times New Roman"/>
          <w:sz w:val="28"/>
          <w:szCs w:val="28"/>
        </w:rPr>
      </w:pPr>
    </w:p>
    <w:p w14:paraId="6882CB9F" w14:textId="77777777" w:rsidR="00CF65F3" w:rsidRDefault="00CF65F3" w:rsidP="00CF65F3">
      <w:pPr>
        <w:rPr>
          <w:rFonts w:ascii="Times New Roman" w:hAnsi="Times New Roman" w:cs="Times New Roman"/>
          <w:sz w:val="28"/>
          <w:szCs w:val="28"/>
        </w:rPr>
      </w:pPr>
    </w:p>
    <w:p w14:paraId="7CCA7510" w14:textId="77777777" w:rsidR="00CF65F3" w:rsidRDefault="00CF65F3" w:rsidP="00CF65F3">
      <w:pPr>
        <w:rPr>
          <w:rFonts w:ascii="Times New Roman" w:hAnsi="Times New Roman" w:cs="Times New Roman"/>
          <w:sz w:val="28"/>
          <w:szCs w:val="28"/>
        </w:rPr>
      </w:pPr>
    </w:p>
    <w:p w14:paraId="7DF9F300" w14:textId="77777777" w:rsidR="00CF65F3" w:rsidRDefault="00CF65F3" w:rsidP="00CF65F3">
      <w:pPr>
        <w:rPr>
          <w:rFonts w:ascii="Times New Roman" w:hAnsi="Times New Roman" w:cs="Times New Roman"/>
          <w:sz w:val="28"/>
          <w:szCs w:val="28"/>
        </w:rPr>
      </w:pPr>
    </w:p>
    <w:p w14:paraId="78EC4181" w14:textId="77777777" w:rsidR="00CF65F3" w:rsidRDefault="00CF65F3" w:rsidP="00CF65F3">
      <w:pPr>
        <w:rPr>
          <w:rFonts w:ascii="Times New Roman" w:hAnsi="Times New Roman" w:cs="Times New Roman"/>
          <w:sz w:val="28"/>
          <w:szCs w:val="28"/>
        </w:rPr>
      </w:pPr>
    </w:p>
    <w:p w14:paraId="1A99F178" w14:textId="77777777" w:rsidR="00CF65F3" w:rsidRDefault="00CF65F3" w:rsidP="00CF65F3">
      <w:pPr>
        <w:rPr>
          <w:rFonts w:ascii="Times New Roman" w:hAnsi="Times New Roman" w:cs="Times New Roman"/>
          <w:sz w:val="28"/>
          <w:szCs w:val="28"/>
        </w:rPr>
      </w:pPr>
    </w:p>
    <w:p w14:paraId="1ED148F6" w14:textId="77777777" w:rsidR="00CF65F3" w:rsidRDefault="00CF65F3" w:rsidP="00CF65F3">
      <w:pPr>
        <w:rPr>
          <w:rFonts w:ascii="Times New Roman" w:hAnsi="Times New Roman" w:cs="Times New Roman"/>
          <w:sz w:val="28"/>
          <w:szCs w:val="28"/>
        </w:rPr>
      </w:pPr>
    </w:p>
    <w:p w14:paraId="5DE8B9F7" w14:textId="77777777" w:rsidR="00CF65F3" w:rsidRDefault="00CF65F3" w:rsidP="00CF65F3">
      <w:pPr>
        <w:rPr>
          <w:rFonts w:ascii="Times New Roman" w:hAnsi="Times New Roman" w:cs="Times New Roman"/>
          <w:sz w:val="28"/>
          <w:szCs w:val="28"/>
        </w:rPr>
      </w:pPr>
    </w:p>
    <w:p w14:paraId="44332633" w14:textId="77777777" w:rsidR="00CF65F3" w:rsidRDefault="00CF65F3" w:rsidP="00CF65F3">
      <w:pPr>
        <w:rPr>
          <w:rFonts w:ascii="Times New Roman" w:hAnsi="Times New Roman" w:cs="Times New Roman"/>
          <w:sz w:val="28"/>
          <w:szCs w:val="28"/>
        </w:rPr>
      </w:pPr>
    </w:p>
    <w:p w14:paraId="794D5AD3" w14:textId="77777777" w:rsidR="00CF65F3" w:rsidRDefault="00CF65F3" w:rsidP="00CF65F3">
      <w:pPr>
        <w:rPr>
          <w:rFonts w:ascii="Times New Roman" w:hAnsi="Times New Roman" w:cs="Times New Roman"/>
          <w:sz w:val="28"/>
          <w:szCs w:val="28"/>
        </w:rPr>
      </w:pPr>
    </w:p>
    <w:p w14:paraId="27A24ADD" w14:textId="77777777" w:rsidR="00CF65F3" w:rsidRDefault="00CF65F3" w:rsidP="00CF65F3">
      <w:pPr>
        <w:rPr>
          <w:rFonts w:ascii="Times New Roman" w:hAnsi="Times New Roman" w:cs="Times New Roman"/>
          <w:sz w:val="28"/>
          <w:szCs w:val="28"/>
        </w:rPr>
      </w:pPr>
    </w:p>
    <w:p w14:paraId="181EBDA7" w14:textId="77777777" w:rsidR="00CF65F3" w:rsidRDefault="00CF65F3" w:rsidP="00CF65F3">
      <w:pPr>
        <w:jc w:val="right"/>
        <w:rPr>
          <w:rFonts w:ascii="Times New Roman" w:hAnsi="Times New Roman" w:cs="Times New Roman"/>
          <w:b/>
          <w:sz w:val="28"/>
          <w:szCs w:val="28"/>
        </w:rPr>
      </w:pPr>
      <w:r>
        <w:rPr>
          <w:rFonts w:ascii="Times New Roman" w:hAnsi="Times New Roman" w:cs="Times New Roman"/>
          <w:b/>
          <w:sz w:val="28"/>
          <w:szCs w:val="28"/>
        </w:rPr>
        <w:lastRenderedPageBreak/>
        <w:t>Приложение 6</w:t>
      </w:r>
    </w:p>
    <w:p w14:paraId="6E5E8070" w14:textId="77777777" w:rsidR="00CF65F3" w:rsidRDefault="00CF65F3" w:rsidP="00CF65F3">
      <w:pPr>
        <w:rPr>
          <w:rFonts w:ascii="Times New Roman" w:hAnsi="Times New Roman" w:cs="Times New Roman"/>
          <w:b/>
          <w:sz w:val="28"/>
          <w:szCs w:val="28"/>
        </w:rPr>
      </w:pPr>
      <w:r>
        <w:rPr>
          <w:rFonts w:ascii="Times New Roman" w:hAnsi="Times New Roman" w:cs="Times New Roman"/>
          <w:b/>
          <w:sz w:val="28"/>
          <w:szCs w:val="28"/>
        </w:rPr>
        <w:t>Таблица 6. Регистрация и анализ ЭКГ</w:t>
      </w:r>
    </w:p>
    <w:p w14:paraId="3A72418C" w14:textId="77777777" w:rsidR="00CF65F3" w:rsidRDefault="00CF65F3" w:rsidP="00CF65F3">
      <w:pPr>
        <w:rPr>
          <w:rFonts w:ascii="Times New Roman" w:hAnsi="Times New Roman" w:cs="Times New Roman"/>
          <w:sz w:val="28"/>
          <w:szCs w:val="28"/>
        </w:rPr>
      </w:pPr>
    </w:p>
    <w:tbl>
      <w:tblPr>
        <w:tblStyle w:val="a4"/>
        <w:tblW w:w="9345" w:type="dxa"/>
        <w:tblLook w:val="04A0" w:firstRow="1" w:lastRow="0" w:firstColumn="1" w:lastColumn="0" w:noHBand="0" w:noVBand="1"/>
      </w:tblPr>
      <w:tblGrid>
        <w:gridCol w:w="1557"/>
        <w:gridCol w:w="1557"/>
        <w:gridCol w:w="1557"/>
        <w:gridCol w:w="1558"/>
        <w:gridCol w:w="1558"/>
        <w:gridCol w:w="1558"/>
      </w:tblGrid>
      <w:tr w:rsidR="00CF65F3" w14:paraId="1EE311CD" w14:textId="77777777" w:rsidTr="00CF65F3">
        <w:tc>
          <w:tcPr>
            <w:tcW w:w="1557" w:type="dxa"/>
            <w:tcBorders>
              <w:top w:val="single" w:sz="4" w:space="0" w:color="auto"/>
              <w:left w:val="single" w:sz="4" w:space="0" w:color="auto"/>
              <w:bottom w:val="single" w:sz="4" w:space="0" w:color="auto"/>
              <w:right w:val="single" w:sz="4" w:space="0" w:color="auto"/>
            </w:tcBorders>
            <w:hideMark/>
          </w:tcPr>
          <w:p w14:paraId="4C497140"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Имя </w:t>
            </w:r>
          </w:p>
        </w:tc>
        <w:tc>
          <w:tcPr>
            <w:tcW w:w="1557" w:type="dxa"/>
            <w:tcBorders>
              <w:top w:val="single" w:sz="4" w:space="0" w:color="auto"/>
              <w:left w:val="single" w:sz="4" w:space="0" w:color="auto"/>
              <w:bottom w:val="single" w:sz="4" w:space="0" w:color="auto"/>
              <w:right w:val="single" w:sz="4" w:space="0" w:color="auto"/>
            </w:tcBorders>
            <w:hideMark/>
          </w:tcPr>
          <w:p w14:paraId="388A727A"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w:t>
            </w:r>
          </w:p>
        </w:tc>
        <w:tc>
          <w:tcPr>
            <w:tcW w:w="1557" w:type="dxa"/>
            <w:tcBorders>
              <w:top w:val="single" w:sz="4" w:space="0" w:color="auto"/>
              <w:left w:val="single" w:sz="4" w:space="0" w:color="auto"/>
              <w:bottom w:val="single" w:sz="4" w:space="0" w:color="auto"/>
              <w:right w:val="single" w:sz="4" w:space="0" w:color="auto"/>
            </w:tcBorders>
            <w:hideMark/>
          </w:tcPr>
          <w:p w14:paraId="32567E13"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14:paraId="3B2F6AE1"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3</w:t>
            </w:r>
          </w:p>
        </w:tc>
        <w:tc>
          <w:tcPr>
            <w:tcW w:w="1558" w:type="dxa"/>
            <w:tcBorders>
              <w:top w:val="single" w:sz="4" w:space="0" w:color="auto"/>
              <w:left w:val="single" w:sz="4" w:space="0" w:color="auto"/>
              <w:bottom w:val="single" w:sz="4" w:space="0" w:color="auto"/>
              <w:right w:val="single" w:sz="4" w:space="0" w:color="auto"/>
            </w:tcBorders>
            <w:hideMark/>
          </w:tcPr>
          <w:p w14:paraId="25241A9F"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4</w:t>
            </w:r>
          </w:p>
        </w:tc>
        <w:tc>
          <w:tcPr>
            <w:tcW w:w="1558" w:type="dxa"/>
            <w:tcBorders>
              <w:top w:val="single" w:sz="4" w:space="0" w:color="auto"/>
              <w:left w:val="single" w:sz="4" w:space="0" w:color="auto"/>
              <w:bottom w:val="single" w:sz="4" w:space="0" w:color="auto"/>
              <w:right w:val="single" w:sz="4" w:space="0" w:color="auto"/>
            </w:tcBorders>
            <w:hideMark/>
          </w:tcPr>
          <w:p w14:paraId="751E1A47"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5</w:t>
            </w:r>
          </w:p>
        </w:tc>
      </w:tr>
      <w:tr w:rsidR="00CF65F3" w14:paraId="1AF854F6" w14:textId="77777777" w:rsidTr="00CF65F3">
        <w:tc>
          <w:tcPr>
            <w:tcW w:w="1557" w:type="dxa"/>
            <w:tcBorders>
              <w:top w:val="single" w:sz="4" w:space="0" w:color="auto"/>
              <w:left w:val="single" w:sz="4" w:space="0" w:color="auto"/>
              <w:bottom w:val="single" w:sz="4" w:space="0" w:color="auto"/>
              <w:right w:val="single" w:sz="4" w:space="0" w:color="auto"/>
            </w:tcBorders>
            <w:hideMark/>
          </w:tcPr>
          <w:p w14:paraId="082EB0A1"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Савелий </w:t>
            </w:r>
          </w:p>
        </w:tc>
        <w:tc>
          <w:tcPr>
            <w:tcW w:w="1557" w:type="dxa"/>
            <w:tcBorders>
              <w:top w:val="single" w:sz="4" w:space="0" w:color="auto"/>
              <w:left w:val="single" w:sz="4" w:space="0" w:color="auto"/>
              <w:bottom w:val="single" w:sz="4" w:space="0" w:color="auto"/>
              <w:right w:val="single" w:sz="4" w:space="0" w:color="auto"/>
            </w:tcBorders>
            <w:hideMark/>
          </w:tcPr>
          <w:p w14:paraId="023ACB16"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10,68</w:t>
            </w:r>
          </w:p>
        </w:tc>
        <w:tc>
          <w:tcPr>
            <w:tcW w:w="1557" w:type="dxa"/>
            <w:tcBorders>
              <w:top w:val="single" w:sz="4" w:space="0" w:color="auto"/>
              <w:left w:val="single" w:sz="4" w:space="0" w:color="auto"/>
              <w:bottom w:val="single" w:sz="4" w:space="0" w:color="auto"/>
              <w:right w:val="single" w:sz="4" w:space="0" w:color="auto"/>
            </w:tcBorders>
            <w:hideMark/>
          </w:tcPr>
          <w:p w14:paraId="248DC01E"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11,38</w:t>
            </w:r>
          </w:p>
        </w:tc>
        <w:tc>
          <w:tcPr>
            <w:tcW w:w="1558" w:type="dxa"/>
            <w:tcBorders>
              <w:top w:val="single" w:sz="4" w:space="0" w:color="auto"/>
              <w:left w:val="single" w:sz="4" w:space="0" w:color="auto"/>
              <w:bottom w:val="single" w:sz="4" w:space="0" w:color="auto"/>
              <w:right w:val="single" w:sz="4" w:space="0" w:color="auto"/>
            </w:tcBorders>
            <w:hideMark/>
          </w:tcPr>
          <w:p w14:paraId="6D10106C"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12,8</w:t>
            </w:r>
          </w:p>
        </w:tc>
        <w:tc>
          <w:tcPr>
            <w:tcW w:w="1558" w:type="dxa"/>
            <w:tcBorders>
              <w:top w:val="single" w:sz="4" w:space="0" w:color="auto"/>
              <w:left w:val="single" w:sz="4" w:space="0" w:color="auto"/>
              <w:bottom w:val="single" w:sz="4" w:space="0" w:color="auto"/>
              <w:right w:val="single" w:sz="4" w:space="0" w:color="auto"/>
            </w:tcBorders>
            <w:hideMark/>
          </w:tcPr>
          <w:p w14:paraId="1C52E1B1"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12,8</w:t>
            </w:r>
          </w:p>
        </w:tc>
        <w:tc>
          <w:tcPr>
            <w:tcW w:w="1558" w:type="dxa"/>
            <w:tcBorders>
              <w:top w:val="single" w:sz="4" w:space="0" w:color="auto"/>
              <w:left w:val="single" w:sz="4" w:space="0" w:color="auto"/>
              <w:bottom w:val="single" w:sz="4" w:space="0" w:color="auto"/>
              <w:right w:val="single" w:sz="4" w:space="0" w:color="auto"/>
            </w:tcBorders>
            <w:hideMark/>
          </w:tcPr>
          <w:p w14:paraId="32A910DA"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13,5</w:t>
            </w:r>
          </w:p>
        </w:tc>
      </w:tr>
      <w:tr w:rsidR="00CF65F3" w14:paraId="5CFD4139" w14:textId="77777777" w:rsidTr="00CF65F3">
        <w:tc>
          <w:tcPr>
            <w:tcW w:w="1557" w:type="dxa"/>
            <w:tcBorders>
              <w:top w:val="single" w:sz="4" w:space="0" w:color="auto"/>
              <w:left w:val="single" w:sz="4" w:space="0" w:color="auto"/>
              <w:bottom w:val="single" w:sz="4" w:space="0" w:color="auto"/>
              <w:right w:val="single" w:sz="4" w:space="0" w:color="auto"/>
            </w:tcBorders>
            <w:hideMark/>
          </w:tcPr>
          <w:p w14:paraId="43E02C12"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Макар </w:t>
            </w:r>
          </w:p>
        </w:tc>
        <w:tc>
          <w:tcPr>
            <w:tcW w:w="1557" w:type="dxa"/>
            <w:tcBorders>
              <w:top w:val="single" w:sz="4" w:space="0" w:color="auto"/>
              <w:left w:val="single" w:sz="4" w:space="0" w:color="auto"/>
              <w:bottom w:val="single" w:sz="4" w:space="0" w:color="auto"/>
              <w:right w:val="single" w:sz="4" w:space="0" w:color="auto"/>
            </w:tcBorders>
            <w:hideMark/>
          </w:tcPr>
          <w:p w14:paraId="0A078C0E"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7,3</w:t>
            </w:r>
          </w:p>
        </w:tc>
        <w:tc>
          <w:tcPr>
            <w:tcW w:w="1557" w:type="dxa"/>
            <w:tcBorders>
              <w:top w:val="single" w:sz="4" w:space="0" w:color="auto"/>
              <w:left w:val="single" w:sz="4" w:space="0" w:color="auto"/>
              <w:bottom w:val="single" w:sz="4" w:space="0" w:color="auto"/>
              <w:right w:val="single" w:sz="4" w:space="0" w:color="auto"/>
            </w:tcBorders>
            <w:hideMark/>
          </w:tcPr>
          <w:p w14:paraId="5E949C92"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7,9</w:t>
            </w:r>
          </w:p>
        </w:tc>
        <w:tc>
          <w:tcPr>
            <w:tcW w:w="1558" w:type="dxa"/>
            <w:tcBorders>
              <w:top w:val="single" w:sz="4" w:space="0" w:color="auto"/>
              <w:left w:val="single" w:sz="4" w:space="0" w:color="auto"/>
              <w:bottom w:val="single" w:sz="4" w:space="0" w:color="auto"/>
              <w:right w:val="single" w:sz="4" w:space="0" w:color="auto"/>
            </w:tcBorders>
            <w:hideMark/>
          </w:tcPr>
          <w:p w14:paraId="064782AE"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9,2</w:t>
            </w:r>
          </w:p>
        </w:tc>
        <w:tc>
          <w:tcPr>
            <w:tcW w:w="1558" w:type="dxa"/>
            <w:tcBorders>
              <w:top w:val="single" w:sz="4" w:space="0" w:color="auto"/>
              <w:left w:val="single" w:sz="4" w:space="0" w:color="auto"/>
              <w:bottom w:val="single" w:sz="4" w:space="0" w:color="auto"/>
              <w:right w:val="single" w:sz="4" w:space="0" w:color="auto"/>
            </w:tcBorders>
            <w:hideMark/>
          </w:tcPr>
          <w:p w14:paraId="006D076F"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9,2</w:t>
            </w:r>
          </w:p>
        </w:tc>
        <w:tc>
          <w:tcPr>
            <w:tcW w:w="1558" w:type="dxa"/>
            <w:tcBorders>
              <w:top w:val="single" w:sz="4" w:space="0" w:color="auto"/>
              <w:left w:val="single" w:sz="4" w:space="0" w:color="auto"/>
              <w:bottom w:val="single" w:sz="4" w:space="0" w:color="auto"/>
              <w:right w:val="single" w:sz="4" w:space="0" w:color="auto"/>
            </w:tcBorders>
            <w:hideMark/>
          </w:tcPr>
          <w:p w14:paraId="71C2E5F8"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9,8</w:t>
            </w:r>
          </w:p>
        </w:tc>
      </w:tr>
      <w:tr w:rsidR="00CF65F3" w14:paraId="78266557" w14:textId="77777777" w:rsidTr="00CF65F3">
        <w:tc>
          <w:tcPr>
            <w:tcW w:w="1557" w:type="dxa"/>
            <w:tcBorders>
              <w:top w:val="single" w:sz="4" w:space="0" w:color="auto"/>
              <w:left w:val="single" w:sz="4" w:space="0" w:color="auto"/>
              <w:bottom w:val="single" w:sz="4" w:space="0" w:color="auto"/>
              <w:right w:val="single" w:sz="4" w:space="0" w:color="auto"/>
            </w:tcBorders>
            <w:hideMark/>
          </w:tcPr>
          <w:p w14:paraId="7ABBFCE6"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Вика </w:t>
            </w:r>
          </w:p>
        </w:tc>
        <w:tc>
          <w:tcPr>
            <w:tcW w:w="1557" w:type="dxa"/>
            <w:tcBorders>
              <w:top w:val="single" w:sz="4" w:space="0" w:color="auto"/>
              <w:left w:val="single" w:sz="4" w:space="0" w:color="auto"/>
              <w:bottom w:val="single" w:sz="4" w:space="0" w:color="auto"/>
              <w:right w:val="single" w:sz="4" w:space="0" w:color="auto"/>
            </w:tcBorders>
            <w:hideMark/>
          </w:tcPr>
          <w:p w14:paraId="18E1F18D"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2,8</w:t>
            </w:r>
          </w:p>
        </w:tc>
        <w:tc>
          <w:tcPr>
            <w:tcW w:w="1557" w:type="dxa"/>
            <w:tcBorders>
              <w:top w:val="single" w:sz="4" w:space="0" w:color="auto"/>
              <w:left w:val="single" w:sz="4" w:space="0" w:color="auto"/>
              <w:bottom w:val="single" w:sz="4" w:space="0" w:color="auto"/>
              <w:right w:val="single" w:sz="4" w:space="0" w:color="auto"/>
            </w:tcBorders>
            <w:hideMark/>
          </w:tcPr>
          <w:p w14:paraId="2EFC7A93"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3,5</w:t>
            </w:r>
          </w:p>
        </w:tc>
        <w:tc>
          <w:tcPr>
            <w:tcW w:w="1558" w:type="dxa"/>
            <w:tcBorders>
              <w:top w:val="single" w:sz="4" w:space="0" w:color="auto"/>
              <w:left w:val="single" w:sz="4" w:space="0" w:color="auto"/>
              <w:bottom w:val="single" w:sz="4" w:space="0" w:color="auto"/>
              <w:right w:val="single" w:sz="4" w:space="0" w:color="auto"/>
            </w:tcBorders>
            <w:hideMark/>
          </w:tcPr>
          <w:p w14:paraId="26F736C4"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4,2</w:t>
            </w:r>
          </w:p>
        </w:tc>
        <w:tc>
          <w:tcPr>
            <w:tcW w:w="1558" w:type="dxa"/>
            <w:tcBorders>
              <w:top w:val="single" w:sz="4" w:space="0" w:color="auto"/>
              <w:left w:val="single" w:sz="4" w:space="0" w:color="auto"/>
              <w:bottom w:val="single" w:sz="4" w:space="0" w:color="auto"/>
              <w:right w:val="single" w:sz="4" w:space="0" w:color="auto"/>
            </w:tcBorders>
            <w:hideMark/>
          </w:tcPr>
          <w:p w14:paraId="74FCBD1D"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4,9</w:t>
            </w:r>
          </w:p>
        </w:tc>
        <w:tc>
          <w:tcPr>
            <w:tcW w:w="1558" w:type="dxa"/>
            <w:tcBorders>
              <w:top w:val="single" w:sz="4" w:space="0" w:color="auto"/>
              <w:left w:val="single" w:sz="4" w:space="0" w:color="auto"/>
              <w:bottom w:val="single" w:sz="4" w:space="0" w:color="auto"/>
              <w:right w:val="single" w:sz="4" w:space="0" w:color="auto"/>
            </w:tcBorders>
            <w:hideMark/>
          </w:tcPr>
          <w:p w14:paraId="1EEFFF6B"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5,6</w:t>
            </w:r>
          </w:p>
        </w:tc>
      </w:tr>
      <w:tr w:rsidR="00CF65F3" w14:paraId="62E2B184" w14:textId="77777777" w:rsidTr="00CF65F3">
        <w:tc>
          <w:tcPr>
            <w:tcW w:w="1557" w:type="dxa"/>
            <w:tcBorders>
              <w:top w:val="single" w:sz="4" w:space="0" w:color="auto"/>
              <w:left w:val="single" w:sz="4" w:space="0" w:color="auto"/>
              <w:bottom w:val="single" w:sz="4" w:space="0" w:color="auto"/>
              <w:right w:val="single" w:sz="4" w:space="0" w:color="auto"/>
            </w:tcBorders>
            <w:hideMark/>
          </w:tcPr>
          <w:p w14:paraId="740AA0A8"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Ксюша </w:t>
            </w:r>
          </w:p>
        </w:tc>
        <w:tc>
          <w:tcPr>
            <w:tcW w:w="1557" w:type="dxa"/>
            <w:tcBorders>
              <w:top w:val="single" w:sz="4" w:space="0" w:color="auto"/>
              <w:left w:val="single" w:sz="4" w:space="0" w:color="auto"/>
              <w:bottom w:val="single" w:sz="4" w:space="0" w:color="auto"/>
              <w:right w:val="single" w:sz="4" w:space="0" w:color="auto"/>
            </w:tcBorders>
            <w:hideMark/>
          </w:tcPr>
          <w:p w14:paraId="56C23628"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16,7</w:t>
            </w:r>
          </w:p>
        </w:tc>
        <w:tc>
          <w:tcPr>
            <w:tcW w:w="1557" w:type="dxa"/>
            <w:tcBorders>
              <w:top w:val="single" w:sz="4" w:space="0" w:color="auto"/>
              <w:left w:val="single" w:sz="4" w:space="0" w:color="auto"/>
              <w:bottom w:val="single" w:sz="4" w:space="0" w:color="auto"/>
              <w:right w:val="single" w:sz="4" w:space="0" w:color="auto"/>
            </w:tcBorders>
            <w:hideMark/>
          </w:tcPr>
          <w:p w14:paraId="73A47060"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17,3</w:t>
            </w:r>
          </w:p>
        </w:tc>
        <w:tc>
          <w:tcPr>
            <w:tcW w:w="1558" w:type="dxa"/>
            <w:tcBorders>
              <w:top w:val="single" w:sz="4" w:space="0" w:color="auto"/>
              <w:left w:val="single" w:sz="4" w:space="0" w:color="auto"/>
              <w:bottom w:val="single" w:sz="4" w:space="0" w:color="auto"/>
              <w:right w:val="single" w:sz="4" w:space="0" w:color="auto"/>
            </w:tcBorders>
            <w:hideMark/>
          </w:tcPr>
          <w:p w14:paraId="0677F689"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17,8</w:t>
            </w:r>
          </w:p>
        </w:tc>
        <w:tc>
          <w:tcPr>
            <w:tcW w:w="1558" w:type="dxa"/>
            <w:tcBorders>
              <w:top w:val="single" w:sz="4" w:space="0" w:color="auto"/>
              <w:left w:val="single" w:sz="4" w:space="0" w:color="auto"/>
              <w:bottom w:val="single" w:sz="4" w:space="0" w:color="auto"/>
              <w:right w:val="single" w:sz="4" w:space="0" w:color="auto"/>
            </w:tcBorders>
            <w:hideMark/>
          </w:tcPr>
          <w:p w14:paraId="4339895C"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18,3</w:t>
            </w:r>
          </w:p>
        </w:tc>
        <w:tc>
          <w:tcPr>
            <w:tcW w:w="1558" w:type="dxa"/>
            <w:tcBorders>
              <w:top w:val="single" w:sz="4" w:space="0" w:color="auto"/>
              <w:left w:val="single" w:sz="4" w:space="0" w:color="auto"/>
              <w:bottom w:val="single" w:sz="4" w:space="0" w:color="auto"/>
              <w:right w:val="single" w:sz="4" w:space="0" w:color="auto"/>
            </w:tcBorders>
            <w:hideMark/>
          </w:tcPr>
          <w:p w14:paraId="115772FB"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18,9</w:t>
            </w:r>
          </w:p>
        </w:tc>
      </w:tr>
      <w:tr w:rsidR="00CF65F3" w14:paraId="0E2B3BA7" w14:textId="77777777" w:rsidTr="00CF65F3">
        <w:tc>
          <w:tcPr>
            <w:tcW w:w="1557" w:type="dxa"/>
            <w:tcBorders>
              <w:top w:val="single" w:sz="4" w:space="0" w:color="auto"/>
              <w:left w:val="single" w:sz="4" w:space="0" w:color="auto"/>
              <w:bottom w:val="single" w:sz="4" w:space="0" w:color="auto"/>
              <w:right w:val="single" w:sz="4" w:space="0" w:color="auto"/>
            </w:tcBorders>
            <w:hideMark/>
          </w:tcPr>
          <w:p w14:paraId="2DC106D8"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Рома </w:t>
            </w:r>
          </w:p>
        </w:tc>
        <w:tc>
          <w:tcPr>
            <w:tcW w:w="1557" w:type="dxa"/>
            <w:tcBorders>
              <w:top w:val="single" w:sz="4" w:space="0" w:color="auto"/>
              <w:left w:val="single" w:sz="4" w:space="0" w:color="auto"/>
              <w:bottom w:val="single" w:sz="4" w:space="0" w:color="auto"/>
              <w:right w:val="single" w:sz="4" w:space="0" w:color="auto"/>
            </w:tcBorders>
            <w:hideMark/>
          </w:tcPr>
          <w:p w14:paraId="613069E7"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4,1</w:t>
            </w:r>
          </w:p>
        </w:tc>
        <w:tc>
          <w:tcPr>
            <w:tcW w:w="1557" w:type="dxa"/>
            <w:tcBorders>
              <w:top w:val="single" w:sz="4" w:space="0" w:color="auto"/>
              <w:left w:val="single" w:sz="4" w:space="0" w:color="auto"/>
              <w:bottom w:val="single" w:sz="4" w:space="0" w:color="auto"/>
              <w:right w:val="single" w:sz="4" w:space="0" w:color="auto"/>
            </w:tcBorders>
            <w:hideMark/>
          </w:tcPr>
          <w:p w14:paraId="195BB02B"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4,8</w:t>
            </w:r>
          </w:p>
        </w:tc>
        <w:tc>
          <w:tcPr>
            <w:tcW w:w="1558" w:type="dxa"/>
            <w:tcBorders>
              <w:top w:val="single" w:sz="4" w:space="0" w:color="auto"/>
              <w:left w:val="single" w:sz="4" w:space="0" w:color="auto"/>
              <w:bottom w:val="single" w:sz="4" w:space="0" w:color="auto"/>
              <w:right w:val="single" w:sz="4" w:space="0" w:color="auto"/>
            </w:tcBorders>
            <w:hideMark/>
          </w:tcPr>
          <w:p w14:paraId="6D820EA7"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5,4</w:t>
            </w:r>
          </w:p>
        </w:tc>
        <w:tc>
          <w:tcPr>
            <w:tcW w:w="1558" w:type="dxa"/>
            <w:tcBorders>
              <w:top w:val="single" w:sz="4" w:space="0" w:color="auto"/>
              <w:left w:val="single" w:sz="4" w:space="0" w:color="auto"/>
              <w:bottom w:val="single" w:sz="4" w:space="0" w:color="auto"/>
              <w:right w:val="single" w:sz="4" w:space="0" w:color="auto"/>
            </w:tcBorders>
            <w:hideMark/>
          </w:tcPr>
          <w:p w14:paraId="3178FCE1"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6,0</w:t>
            </w:r>
          </w:p>
        </w:tc>
        <w:tc>
          <w:tcPr>
            <w:tcW w:w="1558" w:type="dxa"/>
            <w:tcBorders>
              <w:top w:val="single" w:sz="4" w:space="0" w:color="auto"/>
              <w:left w:val="single" w:sz="4" w:space="0" w:color="auto"/>
              <w:bottom w:val="single" w:sz="4" w:space="0" w:color="auto"/>
              <w:right w:val="single" w:sz="4" w:space="0" w:color="auto"/>
            </w:tcBorders>
            <w:hideMark/>
          </w:tcPr>
          <w:p w14:paraId="0989FFE9"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6,6</w:t>
            </w:r>
          </w:p>
        </w:tc>
      </w:tr>
      <w:tr w:rsidR="00CF65F3" w14:paraId="7B9CC68F" w14:textId="77777777" w:rsidTr="00CF65F3">
        <w:tc>
          <w:tcPr>
            <w:tcW w:w="1557" w:type="dxa"/>
            <w:tcBorders>
              <w:top w:val="single" w:sz="4" w:space="0" w:color="auto"/>
              <w:left w:val="single" w:sz="4" w:space="0" w:color="auto"/>
              <w:bottom w:val="single" w:sz="4" w:space="0" w:color="auto"/>
              <w:right w:val="single" w:sz="4" w:space="0" w:color="auto"/>
            </w:tcBorders>
            <w:hideMark/>
          </w:tcPr>
          <w:p w14:paraId="2B9C3D60"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Юля </w:t>
            </w:r>
          </w:p>
        </w:tc>
        <w:tc>
          <w:tcPr>
            <w:tcW w:w="1557" w:type="dxa"/>
            <w:tcBorders>
              <w:top w:val="single" w:sz="4" w:space="0" w:color="auto"/>
              <w:left w:val="single" w:sz="4" w:space="0" w:color="auto"/>
              <w:bottom w:val="single" w:sz="4" w:space="0" w:color="auto"/>
              <w:right w:val="single" w:sz="4" w:space="0" w:color="auto"/>
            </w:tcBorders>
            <w:hideMark/>
          </w:tcPr>
          <w:p w14:paraId="23EB5F33"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4,4</w:t>
            </w:r>
          </w:p>
        </w:tc>
        <w:tc>
          <w:tcPr>
            <w:tcW w:w="1557" w:type="dxa"/>
            <w:tcBorders>
              <w:top w:val="single" w:sz="4" w:space="0" w:color="auto"/>
              <w:left w:val="single" w:sz="4" w:space="0" w:color="auto"/>
              <w:bottom w:val="single" w:sz="4" w:space="0" w:color="auto"/>
              <w:right w:val="single" w:sz="4" w:space="0" w:color="auto"/>
            </w:tcBorders>
            <w:hideMark/>
          </w:tcPr>
          <w:p w14:paraId="17AFDA68"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5,1</w:t>
            </w:r>
          </w:p>
        </w:tc>
        <w:tc>
          <w:tcPr>
            <w:tcW w:w="1558" w:type="dxa"/>
            <w:tcBorders>
              <w:top w:val="single" w:sz="4" w:space="0" w:color="auto"/>
              <w:left w:val="single" w:sz="4" w:space="0" w:color="auto"/>
              <w:bottom w:val="single" w:sz="4" w:space="0" w:color="auto"/>
              <w:right w:val="single" w:sz="4" w:space="0" w:color="auto"/>
            </w:tcBorders>
            <w:hideMark/>
          </w:tcPr>
          <w:p w14:paraId="505A8812"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5,8</w:t>
            </w:r>
          </w:p>
        </w:tc>
        <w:tc>
          <w:tcPr>
            <w:tcW w:w="1558" w:type="dxa"/>
            <w:tcBorders>
              <w:top w:val="single" w:sz="4" w:space="0" w:color="auto"/>
              <w:left w:val="single" w:sz="4" w:space="0" w:color="auto"/>
              <w:bottom w:val="single" w:sz="4" w:space="0" w:color="auto"/>
              <w:right w:val="single" w:sz="4" w:space="0" w:color="auto"/>
            </w:tcBorders>
            <w:hideMark/>
          </w:tcPr>
          <w:p w14:paraId="3C22EE89"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6,6</w:t>
            </w:r>
          </w:p>
        </w:tc>
        <w:tc>
          <w:tcPr>
            <w:tcW w:w="1558" w:type="dxa"/>
            <w:tcBorders>
              <w:top w:val="single" w:sz="4" w:space="0" w:color="auto"/>
              <w:left w:val="single" w:sz="4" w:space="0" w:color="auto"/>
              <w:bottom w:val="single" w:sz="4" w:space="0" w:color="auto"/>
              <w:right w:val="single" w:sz="4" w:space="0" w:color="auto"/>
            </w:tcBorders>
            <w:hideMark/>
          </w:tcPr>
          <w:p w14:paraId="2325C900"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7,3</w:t>
            </w:r>
          </w:p>
        </w:tc>
      </w:tr>
      <w:tr w:rsidR="00CF65F3" w14:paraId="520878D8" w14:textId="77777777" w:rsidTr="00CF65F3">
        <w:tc>
          <w:tcPr>
            <w:tcW w:w="1557" w:type="dxa"/>
            <w:tcBorders>
              <w:top w:val="single" w:sz="4" w:space="0" w:color="auto"/>
              <w:left w:val="single" w:sz="4" w:space="0" w:color="auto"/>
              <w:bottom w:val="single" w:sz="4" w:space="0" w:color="auto"/>
              <w:right w:val="single" w:sz="4" w:space="0" w:color="auto"/>
            </w:tcBorders>
            <w:hideMark/>
          </w:tcPr>
          <w:p w14:paraId="487A59AE"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Жасмин </w:t>
            </w:r>
          </w:p>
        </w:tc>
        <w:tc>
          <w:tcPr>
            <w:tcW w:w="1557" w:type="dxa"/>
            <w:tcBorders>
              <w:top w:val="single" w:sz="4" w:space="0" w:color="auto"/>
              <w:left w:val="single" w:sz="4" w:space="0" w:color="auto"/>
              <w:bottom w:val="single" w:sz="4" w:space="0" w:color="auto"/>
              <w:right w:val="single" w:sz="4" w:space="0" w:color="auto"/>
            </w:tcBorders>
            <w:hideMark/>
          </w:tcPr>
          <w:p w14:paraId="18CF3A43"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4</w:t>
            </w:r>
          </w:p>
        </w:tc>
        <w:tc>
          <w:tcPr>
            <w:tcW w:w="1557" w:type="dxa"/>
            <w:tcBorders>
              <w:top w:val="single" w:sz="4" w:space="0" w:color="auto"/>
              <w:left w:val="single" w:sz="4" w:space="0" w:color="auto"/>
              <w:bottom w:val="single" w:sz="4" w:space="0" w:color="auto"/>
              <w:right w:val="single" w:sz="4" w:space="0" w:color="auto"/>
            </w:tcBorders>
            <w:hideMark/>
          </w:tcPr>
          <w:p w14:paraId="60FACBD8"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4,6</w:t>
            </w:r>
          </w:p>
        </w:tc>
        <w:tc>
          <w:tcPr>
            <w:tcW w:w="1558" w:type="dxa"/>
            <w:tcBorders>
              <w:top w:val="single" w:sz="4" w:space="0" w:color="auto"/>
              <w:left w:val="single" w:sz="4" w:space="0" w:color="auto"/>
              <w:bottom w:val="single" w:sz="4" w:space="0" w:color="auto"/>
              <w:right w:val="single" w:sz="4" w:space="0" w:color="auto"/>
            </w:tcBorders>
            <w:hideMark/>
          </w:tcPr>
          <w:p w14:paraId="106AFD75"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5,2</w:t>
            </w:r>
          </w:p>
        </w:tc>
        <w:tc>
          <w:tcPr>
            <w:tcW w:w="1558" w:type="dxa"/>
            <w:tcBorders>
              <w:top w:val="single" w:sz="4" w:space="0" w:color="auto"/>
              <w:left w:val="single" w:sz="4" w:space="0" w:color="auto"/>
              <w:bottom w:val="single" w:sz="4" w:space="0" w:color="auto"/>
              <w:right w:val="single" w:sz="4" w:space="0" w:color="auto"/>
            </w:tcBorders>
            <w:hideMark/>
          </w:tcPr>
          <w:p w14:paraId="738A18C3"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5,8</w:t>
            </w:r>
          </w:p>
        </w:tc>
        <w:tc>
          <w:tcPr>
            <w:tcW w:w="1558" w:type="dxa"/>
            <w:tcBorders>
              <w:top w:val="single" w:sz="4" w:space="0" w:color="auto"/>
              <w:left w:val="single" w:sz="4" w:space="0" w:color="auto"/>
              <w:bottom w:val="single" w:sz="4" w:space="0" w:color="auto"/>
              <w:right w:val="single" w:sz="4" w:space="0" w:color="auto"/>
            </w:tcBorders>
            <w:hideMark/>
          </w:tcPr>
          <w:p w14:paraId="13E4F7F0"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6,5</w:t>
            </w:r>
          </w:p>
        </w:tc>
      </w:tr>
      <w:tr w:rsidR="00CF65F3" w14:paraId="4AACE6AA" w14:textId="77777777" w:rsidTr="00CF65F3">
        <w:tc>
          <w:tcPr>
            <w:tcW w:w="1557" w:type="dxa"/>
            <w:tcBorders>
              <w:top w:val="single" w:sz="4" w:space="0" w:color="auto"/>
              <w:left w:val="single" w:sz="4" w:space="0" w:color="auto"/>
              <w:bottom w:val="single" w:sz="4" w:space="0" w:color="auto"/>
              <w:right w:val="single" w:sz="4" w:space="0" w:color="auto"/>
            </w:tcBorders>
            <w:hideMark/>
          </w:tcPr>
          <w:p w14:paraId="2A10DB53"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Влад </w:t>
            </w:r>
          </w:p>
        </w:tc>
        <w:tc>
          <w:tcPr>
            <w:tcW w:w="1557" w:type="dxa"/>
            <w:tcBorders>
              <w:top w:val="single" w:sz="4" w:space="0" w:color="auto"/>
              <w:left w:val="single" w:sz="4" w:space="0" w:color="auto"/>
              <w:bottom w:val="single" w:sz="4" w:space="0" w:color="auto"/>
              <w:right w:val="single" w:sz="4" w:space="0" w:color="auto"/>
            </w:tcBorders>
            <w:hideMark/>
          </w:tcPr>
          <w:p w14:paraId="63BAC55C"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4,2</w:t>
            </w:r>
          </w:p>
        </w:tc>
        <w:tc>
          <w:tcPr>
            <w:tcW w:w="1557" w:type="dxa"/>
            <w:tcBorders>
              <w:top w:val="single" w:sz="4" w:space="0" w:color="auto"/>
              <w:left w:val="single" w:sz="4" w:space="0" w:color="auto"/>
              <w:bottom w:val="single" w:sz="4" w:space="0" w:color="auto"/>
              <w:right w:val="single" w:sz="4" w:space="0" w:color="auto"/>
            </w:tcBorders>
            <w:hideMark/>
          </w:tcPr>
          <w:p w14:paraId="0F323BD5"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4,8</w:t>
            </w:r>
          </w:p>
        </w:tc>
        <w:tc>
          <w:tcPr>
            <w:tcW w:w="1558" w:type="dxa"/>
            <w:tcBorders>
              <w:top w:val="single" w:sz="4" w:space="0" w:color="auto"/>
              <w:left w:val="single" w:sz="4" w:space="0" w:color="auto"/>
              <w:bottom w:val="single" w:sz="4" w:space="0" w:color="auto"/>
              <w:right w:val="single" w:sz="4" w:space="0" w:color="auto"/>
            </w:tcBorders>
            <w:hideMark/>
          </w:tcPr>
          <w:p w14:paraId="152E12F4"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5,4</w:t>
            </w:r>
          </w:p>
        </w:tc>
        <w:tc>
          <w:tcPr>
            <w:tcW w:w="1558" w:type="dxa"/>
            <w:tcBorders>
              <w:top w:val="single" w:sz="4" w:space="0" w:color="auto"/>
              <w:left w:val="single" w:sz="4" w:space="0" w:color="auto"/>
              <w:bottom w:val="single" w:sz="4" w:space="0" w:color="auto"/>
              <w:right w:val="single" w:sz="4" w:space="0" w:color="auto"/>
            </w:tcBorders>
            <w:hideMark/>
          </w:tcPr>
          <w:p w14:paraId="2399D370"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6,1</w:t>
            </w:r>
          </w:p>
        </w:tc>
        <w:tc>
          <w:tcPr>
            <w:tcW w:w="1558" w:type="dxa"/>
            <w:tcBorders>
              <w:top w:val="single" w:sz="4" w:space="0" w:color="auto"/>
              <w:left w:val="single" w:sz="4" w:space="0" w:color="auto"/>
              <w:bottom w:val="single" w:sz="4" w:space="0" w:color="auto"/>
              <w:right w:val="single" w:sz="4" w:space="0" w:color="auto"/>
            </w:tcBorders>
            <w:hideMark/>
          </w:tcPr>
          <w:p w14:paraId="5F513D63"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6,8</w:t>
            </w:r>
          </w:p>
        </w:tc>
      </w:tr>
    </w:tbl>
    <w:p w14:paraId="6619F095" w14:textId="77777777" w:rsidR="00CF65F3" w:rsidRDefault="00CF65F3" w:rsidP="00CF65F3">
      <w:pPr>
        <w:rPr>
          <w:rFonts w:ascii="Times New Roman" w:hAnsi="Times New Roman" w:cs="Times New Roman"/>
          <w:sz w:val="28"/>
          <w:szCs w:val="28"/>
        </w:rPr>
      </w:pPr>
    </w:p>
    <w:tbl>
      <w:tblPr>
        <w:tblStyle w:val="a4"/>
        <w:tblW w:w="0" w:type="auto"/>
        <w:tblLook w:val="04A0" w:firstRow="1" w:lastRow="0" w:firstColumn="1" w:lastColumn="0" w:noHBand="0" w:noVBand="1"/>
      </w:tblPr>
      <w:tblGrid>
        <w:gridCol w:w="4672"/>
        <w:gridCol w:w="4673"/>
      </w:tblGrid>
      <w:tr w:rsidR="00CF65F3" w14:paraId="3DA7D424" w14:textId="77777777" w:rsidTr="00CF65F3">
        <w:tc>
          <w:tcPr>
            <w:tcW w:w="4672" w:type="dxa"/>
            <w:tcBorders>
              <w:top w:val="single" w:sz="4" w:space="0" w:color="auto"/>
              <w:left w:val="single" w:sz="4" w:space="0" w:color="auto"/>
              <w:bottom w:val="single" w:sz="4" w:space="0" w:color="auto"/>
              <w:right w:val="single" w:sz="4" w:space="0" w:color="auto"/>
            </w:tcBorders>
            <w:hideMark/>
          </w:tcPr>
          <w:p w14:paraId="0C2F6264"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Имя </w:t>
            </w:r>
          </w:p>
        </w:tc>
        <w:tc>
          <w:tcPr>
            <w:tcW w:w="4673" w:type="dxa"/>
            <w:tcBorders>
              <w:top w:val="single" w:sz="4" w:space="0" w:color="auto"/>
              <w:left w:val="single" w:sz="4" w:space="0" w:color="auto"/>
              <w:bottom w:val="single" w:sz="4" w:space="0" w:color="auto"/>
              <w:right w:val="single" w:sz="4" w:space="0" w:color="auto"/>
            </w:tcBorders>
            <w:hideMark/>
          </w:tcPr>
          <w:p w14:paraId="10DE5D23"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ЧСС</w:t>
            </w:r>
          </w:p>
        </w:tc>
      </w:tr>
      <w:tr w:rsidR="00CF65F3" w14:paraId="74597F13" w14:textId="77777777" w:rsidTr="00CF65F3">
        <w:tc>
          <w:tcPr>
            <w:tcW w:w="4672" w:type="dxa"/>
            <w:tcBorders>
              <w:top w:val="single" w:sz="4" w:space="0" w:color="auto"/>
              <w:left w:val="single" w:sz="4" w:space="0" w:color="auto"/>
              <w:bottom w:val="single" w:sz="4" w:space="0" w:color="auto"/>
              <w:right w:val="single" w:sz="4" w:space="0" w:color="auto"/>
            </w:tcBorders>
            <w:hideMark/>
          </w:tcPr>
          <w:p w14:paraId="6A824D68"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Савелий </w:t>
            </w:r>
          </w:p>
        </w:tc>
        <w:tc>
          <w:tcPr>
            <w:tcW w:w="4673" w:type="dxa"/>
            <w:tcBorders>
              <w:top w:val="single" w:sz="4" w:space="0" w:color="auto"/>
              <w:left w:val="single" w:sz="4" w:space="0" w:color="auto"/>
              <w:bottom w:val="single" w:sz="4" w:space="0" w:color="auto"/>
              <w:right w:val="single" w:sz="4" w:space="0" w:color="auto"/>
            </w:tcBorders>
            <w:hideMark/>
          </w:tcPr>
          <w:p w14:paraId="23E070F0"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78</w:t>
            </w:r>
          </w:p>
        </w:tc>
      </w:tr>
      <w:tr w:rsidR="00CF65F3" w14:paraId="5FBF1377" w14:textId="77777777" w:rsidTr="00CF65F3">
        <w:tc>
          <w:tcPr>
            <w:tcW w:w="4672" w:type="dxa"/>
            <w:tcBorders>
              <w:top w:val="single" w:sz="4" w:space="0" w:color="auto"/>
              <w:left w:val="single" w:sz="4" w:space="0" w:color="auto"/>
              <w:bottom w:val="single" w:sz="4" w:space="0" w:color="auto"/>
              <w:right w:val="single" w:sz="4" w:space="0" w:color="auto"/>
            </w:tcBorders>
            <w:hideMark/>
          </w:tcPr>
          <w:p w14:paraId="286CFE94"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Макар </w:t>
            </w:r>
          </w:p>
        </w:tc>
        <w:tc>
          <w:tcPr>
            <w:tcW w:w="4673" w:type="dxa"/>
            <w:tcBorders>
              <w:top w:val="single" w:sz="4" w:space="0" w:color="auto"/>
              <w:left w:val="single" w:sz="4" w:space="0" w:color="auto"/>
              <w:bottom w:val="single" w:sz="4" w:space="0" w:color="auto"/>
              <w:right w:val="single" w:sz="4" w:space="0" w:color="auto"/>
            </w:tcBorders>
            <w:hideMark/>
          </w:tcPr>
          <w:p w14:paraId="786F4536"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80</w:t>
            </w:r>
          </w:p>
        </w:tc>
      </w:tr>
      <w:tr w:rsidR="00CF65F3" w14:paraId="3A7AA1B2" w14:textId="77777777" w:rsidTr="00CF65F3">
        <w:tc>
          <w:tcPr>
            <w:tcW w:w="4672" w:type="dxa"/>
            <w:tcBorders>
              <w:top w:val="single" w:sz="4" w:space="0" w:color="auto"/>
              <w:left w:val="single" w:sz="4" w:space="0" w:color="auto"/>
              <w:bottom w:val="single" w:sz="4" w:space="0" w:color="auto"/>
              <w:right w:val="single" w:sz="4" w:space="0" w:color="auto"/>
            </w:tcBorders>
            <w:hideMark/>
          </w:tcPr>
          <w:p w14:paraId="405A96F8"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Вика </w:t>
            </w:r>
          </w:p>
        </w:tc>
        <w:tc>
          <w:tcPr>
            <w:tcW w:w="4673" w:type="dxa"/>
            <w:tcBorders>
              <w:top w:val="single" w:sz="4" w:space="0" w:color="auto"/>
              <w:left w:val="single" w:sz="4" w:space="0" w:color="auto"/>
              <w:bottom w:val="single" w:sz="4" w:space="0" w:color="auto"/>
              <w:right w:val="single" w:sz="4" w:space="0" w:color="auto"/>
            </w:tcBorders>
            <w:hideMark/>
          </w:tcPr>
          <w:p w14:paraId="6E5E80A8"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75</w:t>
            </w:r>
          </w:p>
        </w:tc>
      </w:tr>
      <w:tr w:rsidR="00CF65F3" w14:paraId="5CBBA86F" w14:textId="77777777" w:rsidTr="00CF65F3">
        <w:tc>
          <w:tcPr>
            <w:tcW w:w="4672" w:type="dxa"/>
            <w:tcBorders>
              <w:top w:val="single" w:sz="4" w:space="0" w:color="auto"/>
              <w:left w:val="single" w:sz="4" w:space="0" w:color="auto"/>
              <w:bottom w:val="single" w:sz="4" w:space="0" w:color="auto"/>
              <w:right w:val="single" w:sz="4" w:space="0" w:color="auto"/>
            </w:tcBorders>
            <w:hideMark/>
          </w:tcPr>
          <w:p w14:paraId="0D99FC77"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Ксюша </w:t>
            </w:r>
          </w:p>
        </w:tc>
        <w:tc>
          <w:tcPr>
            <w:tcW w:w="4673" w:type="dxa"/>
            <w:tcBorders>
              <w:top w:val="single" w:sz="4" w:space="0" w:color="auto"/>
              <w:left w:val="single" w:sz="4" w:space="0" w:color="auto"/>
              <w:bottom w:val="single" w:sz="4" w:space="0" w:color="auto"/>
              <w:right w:val="single" w:sz="4" w:space="0" w:color="auto"/>
            </w:tcBorders>
            <w:hideMark/>
          </w:tcPr>
          <w:p w14:paraId="677709B1"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65</w:t>
            </w:r>
          </w:p>
        </w:tc>
      </w:tr>
      <w:tr w:rsidR="00CF65F3" w14:paraId="1CA55E3A" w14:textId="77777777" w:rsidTr="00CF65F3">
        <w:tc>
          <w:tcPr>
            <w:tcW w:w="4672" w:type="dxa"/>
            <w:tcBorders>
              <w:top w:val="single" w:sz="4" w:space="0" w:color="auto"/>
              <w:left w:val="single" w:sz="4" w:space="0" w:color="auto"/>
              <w:bottom w:val="single" w:sz="4" w:space="0" w:color="auto"/>
              <w:right w:val="single" w:sz="4" w:space="0" w:color="auto"/>
            </w:tcBorders>
            <w:hideMark/>
          </w:tcPr>
          <w:p w14:paraId="2639A210"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Рома </w:t>
            </w:r>
          </w:p>
        </w:tc>
        <w:tc>
          <w:tcPr>
            <w:tcW w:w="4673" w:type="dxa"/>
            <w:tcBorders>
              <w:top w:val="single" w:sz="4" w:space="0" w:color="auto"/>
              <w:left w:val="single" w:sz="4" w:space="0" w:color="auto"/>
              <w:bottom w:val="single" w:sz="4" w:space="0" w:color="auto"/>
              <w:right w:val="single" w:sz="4" w:space="0" w:color="auto"/>
            </w:tcBorders>
            <w:hideMark/>
          </w:tcPr>
          <w:p w14:paraId="0C0AFD55"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60</w:t>
            </w:r>
          </w:p>
        </w:tc>
      </w:tr>
      <w:tr w:rsidR="00CF65F3" w14:paraId="53986F8E" w14:textId="77777777" w:rsidTr="00CF65F3">
        <w:tc>
          <w:tcPr>
            <w:tcW w:w="4672" w:type="dxa"/>
            <w:tcBorders>
              <w:top w:val="single" w:sz="4" w:space="0" w:color="auto"/>
              <w:left w:val="single" w:sz="4" w:space="0" w:color="auto"/>
              <w:bottom w:val="single" w:sz="4" w:space="0" w:color="auto"/>
              <w:right w:val="single" w:sz="4" w:space="0" w:color="auto"/>
            </w:tcBorders>
            <w:hideMark/>
          </w:tcPr>
          <w:p w14:paraId="0F1CA154"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Юля </w:t>
            </w:r>
          </w:p>
        </w:tc>
        <w:tc>
          <w:tcPr>
            <w:tcW w:w="4673" w:type="dxa"/>
            <w:tcBorders>
              <w:top w:val="single" w:sz="4" w:space="0" w:color="auto"/>
              <w:left w:val="single" w:sz="4" w:space="0" w:color="auto"/>
              <w:bottom w:val="single" w:sz="4" w:space="0" w:color="auto"/>
              <w:right w:val="single" w:sz="4" w:space="0" w:color="auto"/>
            </w:tcBorders>
            <w:hideMark/>
          </w:tcPr>
          <w:p w14:paraId="5865C737"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70</w:t>
            </w:r>
          </w:p>
        </w:tc>
      </w:tr>
      <w:tr w:rsidR="00CF65F3" w14:paraId="011E7C2D" w14:textId="77777777" w:rsidTr="00CF65F3">
        <w:tc>
          <w:tcPr>
            <w:tcW w:w="4672" w:type="dxa"/>
            <w:tcBorders>
              <w:top w:val="single" w:sz="4" w:space="0" w:color="auto"/>
              <w:left w:val="single" w:sz="4" w:space="0" w:color="auto"/>
              <w:bottom w:val="single" w:sz="4" w:space="0" w:color="auto"/>
              <w:right w:val="single" w:sz="4" w:space="0" w:color="auto"/>
            </w:tcBorders>
            <w:hideMark/>
          </w:tcPr>
          <w:p w14:paraId="19FC8DFA"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Жасмин </w:t>
            </w:r>
          </w:p>
        </w:tc>
        <w:tc>
          <w:tcPr>
            <w:tcW w:w="4673" w:type="dxa"/>
            <w:tcBorders>
              <w:top w:val="single" w:sz="4" w:space="0" w:color="auto"/>
              <w:left w:val="single" w:sz="4" w:space="0" w:color="auto"/>
              <w:bottom w:val="single" w:sz="4" w:space="0" w:color="auto"/>
              <w:right w:val="single" w:sz="4" w:space="0" w:color="auto"/>
            </w:tcBorders>
            <w:hideMark/>
          </w:tcPr>
          <w:p w14:paraId="08DF7F2C"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72</w:t>
            </w:r>
          </w:p>
        </w:tc>
      </w:tr>
      <w:tr w:rsidR="00CF65F3" w14:paraId="10E0F484" w14:textId="77777777" w:rsidTr="00CF65F3">
        <w:tc>
          <w:tcPr>
            <w:tcW w:w="4672" w:type="dxa"/>
            <w:tcBorders>
              <w:top w:val="single" w:sz="4" w:space="0" w:color="auto"/>
              <w:left w:val="single" w:sz="4" w:space="0" w:color="auto"/>
              <w:bottom w:val="single" w:sz="4" w:space="0" w:color="auto"/>
              <w:right w:val="single" w:sz="4" w:space="0" w:color="auto"/>
            </w:tcBorders>
            <w:hideMark/>
          </w:tcPr>
          <w:p w14:paraId="098E7EE0"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Влад </w:t>
            </w:r>
          </w:p>
        </w:tc>
        <w:tc>
          <w:tcPr>
            <w:tcW w:w="4673" w:type="dxa"/>
            <w:tcBorders>
              <w:top w:val="single" w:sz="4" w:space="0" w:color="auto"/>
              <w:left w:val="single" w:sz="4" w:space="0" w:color="auto"/>
              <w:bottom w:val="single" w:sz="4" w:space="0" w:color="auto"/>
              <w:right w:val="single" w:sz="4" w:space="0" w:color="auto"/>
            </w:tcBorders>
            <w:hideMark/>
          </w:tcPr>
          <w:p w14:paraId="3AA61784"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63</w:t>
            </w:r>
          </w:p>
        </w:tc>
      </w:tr>
    </w:tbl>
    <w:p w14:paraId="211127C0" w14:textId="77777777" w:rsidR="00CF65F3" w:rsidRDefault="00CF65F3" w:rsidP="00CF65F3">
      <w:pPr>
        <w:rPr>
          <w:rFonts w:ascii="Times New Roman" w:hAnsi="Times New Roman" w:cs="Times New Roman"/>
          <w:sz w:val="28"/>
          <w:szCs w:val="28"/>
        </w:rPr>
      </w:pPr>
    </w:p>
    <w:p w14:paraId="2A2EA247" w14:textId="77777777" w:rsidR="00CF65F3" w:rsidRDefault="00CF65F3" w:rsidP="00CF65F3">
      <w:pPr>
        <w:rPr>
          <w:rFonts w:ascii="Times New Roman" w:hAnsi="Times New Roman" w:cs="Times New Roman"/>
          <w:sz w:val="28"/>
          <w:szCs w:val="28"/>
        </w:rPr>
      </w:pPr>
    </w:p>
    <w:p w14:paraId="5A145A1A" w14:textId="77777777" w:rsidR="00CF65F3" w:rsidRDefault="00CF65F3" w:rsidP="00CF65F3">
      <w:pPr>
        <w:rPr>
          <w:rFonts w:ascii="Times New Roman" w:hAnsi="Times New Roman" w:cs="Times New Roman"/>
          <w:sz w:val="28"/>
          <w:szCs w:val="28"/>
        </w:rPr>
      </w:pPr>
    </w:p>
    <w:p w14:paraId="59D18F41" w14:textId="77777777" w:rsidR="00CF65F3" w:rsidRDefault="00CF65F3" w:rsidP="00CF65F3">
      <w:pPr>
        <w:rPr>
          <w:rFonts w:ascii="Times New Roman" w:hAnsi="Times New Roman" w:cs="Times New Roman"/>
          <w:sz w:val="28"/>
          <w:szCs w:val="28"/>
        </w:rPr>
      </w:pPr>
    </w:p>
    <w:p w14:paraId="57719B76" w14:textId="77777777" w:rsidR="00CF65F3" w:rsidRDefault="00CF65F3" w:rsidP="00CF65F3">
      <w:pPr>
        <w:rPr>
          <w:rFonts w:ascii="Times New Roman" w:hAnsi="Times New Roman" w:cs="Times New Roman"/>
          <w:sz w:val="28"/>
          <w:szCs w:val="28"/>
        </w:rPr>
      </w:pPr>
    </w:p>
    <w:p w14:paraId="3C65D875" w14:textId="77777777" w:rsidR="00CF65F3" w:rsidRDefault="00CF65F3" w:rsidP="00CF65F3">
      <w:pPr>
        <w:rPr>
          <w:rFonts w:ascii="Times New Roman" w:hAnsi="Times New Roman" w:cs="Times New Roman"/>
          <w:sz w:val="28"/>
          <w:szCs w:val="28"/>
        </w:rPr>
      </w:pPr>
    </w:p>
    <w:p w14:paraId="2A2DCB22" w14:textId="77777777" w:rsidR="00CF65F3" w:rsidRDefault="00CF65F3" w:rsidP="00CF65F3">
      <w:pPr>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Таблица 7.Регистрация и анализ ЭКГ на задержки дыхания </w:t>
      </w:r>
    </w:p>
    <w:tbl>
      <w:tblPr>
        <w:tblStyle w:val="a4"/>
        <w:tblW w:w="9625" w:type="dxa"/>
        <w:tblLook w:val="04A0" w:firstRow="1" w:lastRow="0" w:firstColumn="1" w:lastColumn="0" w:noHBand="0" w:noVBand="1"/>
      </w:tblPr>
      <w:tblGrid>
        <w:gridCol w:w="1604"/>
        <w:gridCol w:w="1604"/>
        <w:gridCol w:w="1604"/>
        <w:gridCol w:w="1604"/>
        <w:gridCol w:w="1604"/>
        <w:gridCol w:w="1605"/>
      </w:tblGrid>
      <w:tr w:rsidR="00CF65F3" w14:paraId="263BB947" w14:textId="77777777" w:rsidTr="00CF65F3">
        <w:trPr>
          <w:trHeight w:val="411"/>
        </w:trPr>
        <w:tc>
          <w:tcPr>
            <w:tcW w:w="1604" w:type="dxa"/>
            <w:tcBorders>
              <w:top w:val="single" w:sz="4" w:space="0" w:color="auto"/>
              <w:left w:val="single" w:sz="4" w:space="0" w:color="auto"/>
              <w:bottom w:val="single" w:sz="4" w:space="0" w:color="auto"/>
              <w:right w:val="single" w:sz="4" w:space="0" w:color="auto"/>
            </w:tcBorders>
            <w:hideMark/>
          </w:tcPr>
          <w:p w14:paraId="39D6ADE5"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Имя </w:t>
            </w:r>
          </w:p>
        </w:tc>
        <w:tc>
          <w:tcPr>
            <w:tcW w:w="1604" w:type="dxa"/>
            <w:tcBorders>
              <w:top w:val="single" w:sz="4" w:space="0" w:color="auto"/>
              <w:left w:val="single" w:sz="4" w:space="0" w:color="auto"/>
              <w:bottom w:val="single" w:sz="4" w:space="0" w:color="auto"/>
              <w:right w:val="single" w:sz="4" w:space="0" w:color="auto"/>
            </w:tcBorders>
            <w:hideMark/>
          </w:tcPr>
          <w:p w14:paraId="7BD9FC29"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w:t>
            </w:r>
          </w:p>
        </w:tc>
        <w:tc>
          <w:tcPr>
            <w:tcW w:w="1604" w:type="dxa"/>
            <w:tcBorders>
              <w:top w:val="single" w:sz="4" w:space="0" w:color="auto"/>
              <w:left w:val="single" w:sz="4" w:space="0" w:color="auto"/>
              <w:bottom w:val="single" w:sz="4" w:space="0" w:color="auto"/>
              <w:right w:val="single" w:sz="4" w:space="0" w:color="auto"/>
            </w:tcBorders>
            <w:hideMark/>
          </w:tcPr>
          <w:p w14:paraId="74ABA628"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2</w:t>
            </w:r>
          </w:p>
        </w:tc>
        <w:tc>
          <w:tcPr>
            <w:tcW w:w="1604" w:type="dxa"/>
            <w:tcBorders>
              <w:top w:val="single" w:sz="4" w:space="0" w:color="auto"/>
              <w:left w:val="single" w:sz="4" w:space="0" w:color="auto"/>
              <w:bottom w:val="single" w:sz="4" w:space="0" w:color="auto"/>
              <w:right w:val="single" w:sz="4" w:space="0" w:color="auto"/>
            </w:tcBorders>
            <w:hideMark/>
          </w:tcPr>
          <w:p w14:paraId="781230B5"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3</w:t>
            </w:r>
          </w:p>
        </w:tc>
        <w:tc>
          <w:tcPr>
            <w:tcW w:w="1604" w:type="dxa"/>
            <w:tcBorders>
              <w:top w:val="single" w:sz="4" w:space="0" w:color="auto"/>
              <w:left w:val="single" w:sz="4" w:space="0" w:color="auto"/>
              <w:bottom w:val="single" w:sz="4" w:space="0" w:color="auto"/>
              <w:right w:val="single" w:sz="4" w:space="0" w:color="auto"/>
            </w:tcBorders>
            <w:hideMark/>
          </w:tcPr>
          <w:p w14:paraId="6CE38A69"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4</w:t>
            </w:r>
          </w:p>
        </w:tc>
        <w:tc>
          <w:tcPr>
            <w:tcW w:w="1605" w:type="dxa"/>
            <w:tcBorders>
              <w:top w:val="single" w:sz="4" w:space="0" w:color="auto"/>
              <w:left w:val="single" w:sz="4" w:space="0" w:color="auto"/>
              <w:bottom w:val="single" w:sz="4" w:space="0" w:color="auto"/>
              <w:right w:val="single" w:sz="4" w:space="0" w:color="auto"/>
            </w:tcBorders>
            <w:hideMark/>
          </w:tcPr>
          <w:p w14:paraId="7041C551"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5</w:t>
            </w:r>
          </w:p>
        </w:tc>
      </w:tr>
      <w:tr w:rsidR="00CF65F3" w14:paraId="2BF72EDF" w14:textId="77777777" w:rsidTr="00CF65F3">
        <w:trPr>
          <w:trHeight w:val="394"/>
        </w:trPr>
        <w:tc>
          <w:tcPr>
            <w:tcW w:w="1604" w:type="dxa"/>
            <w:tcBorders>
              <w:top w:val="single" w:sz="4" w:space="0" w:color="auto"/>
              <w:left w:val="single" w:sz="4" w:space="0" w:color="auto"/>
              <w:bottom w:val="single" w:sz="4" w:space="0" w:color="auto"/>
              <w:right w:val="single" w:sz="4" w:space="0" w:color="auto"/>
            </w:tcBorders>
            <w:hideMark/>
          </w:tcPr>
          <w:p w14:paraId="5C3F8E37"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Савелий </w:t>
            </w:r>
          </w:p>
        </w:tc>
        <w:tc>
          <w:tcPr>
            <w:tcW w:w="1604" w:type="dxa"/>
            <w:tcBorders>
              <w:top w:val="single" w:sz="4" w:space="0" w:color="auto"/>
              <w:left w:val="single" w:sz="4" w:space="0" w:color="auto"/>
              <w:bottom w:val="single" w:sz="4" w:space="0" w:color="auto"/>
              <w:right w:val="single" w:sz="4" w:space="0" w:color="auto"/>
            </w:tcBorders>
            <w:hideMark/>
          </w:tcPr>
          <w:p w14:paraId="0D3FC161"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5,4</w:t>
            </w:r>
          </w:p>
        </w:tc>
        <w:tc>
          <w:tcPr>
            <w:tcW w:w="1604" w:type="dxa"/>
            <w:tcBorders>
              <w:top w:val="single" w:sz="4" w:space="0" w:color="auto"/>
              <w:left w:val="single" w:sz="4" w:space="0" w:color="auto"/>
              <w:bottom w:val="single" w:sz="4" w:space="0" w:color="auto"/>
              <w:right w:val="single" w:sz="4" w:space="0" w:color="auto"/>
            </w:tcBorders>
            <w:hideMark/>
          </w:tcPr>
          <w:p w14:paraId="61EA6135"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6,1</w:t>
            </w:r>
          </w:p>
        </w:tc>
        <w:tc>
          <w:tcPr>
            <w:tcW w:w="1604" w:type="dxa"/>
            <w:tcBorders>
              <w:top w:val="single" w:sz="4" w:space="0" w:color="auto"/>
              <w:left w:val="single" w:sz="4" w:space="0" w:color="auto"/>
              <w:bottom w:val="single" w:sz="4" w:space="0" w:color="auto"/>
              <w:right w:val="single" w:sz="4" w:space="0" w:color="auto"/>
            </w:tcBorders>
            <w:hideMark/>
          </w:tcPr>
          <w:p w14:paraId="77A00637"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6,7</w:t>
            </w:r>
          </w:p>
        </w:tc>
        <w:tc>
          <w:tcPr>
            <w:tcW w:w="1604" w:type="dxa"/>
            <w:tcBorders>
              <w:top w:val="single" w:sz="4" w:space="0" w:color="auto"/>
              <w:left w:val="single" w:sz="4" w:space="0" w:color="auto"/>
              <w:bottom w:val="single" w:sz="4" w:space="0" w:color="auto"/>
              <w:right w:val="single" w:sz="4" w:space="0" w:color="auto"/>
            </w:tcBorders>
            <w:hideMark/>
          </w:tcPr>
          <w:p w14:paraId="511B759F"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7,3</w:t>
            </w:r>
          </w:p>
        </w:tc>
        <w:tc>
          <w:tcPr>
            <w:tcW w:w="1605" w:type="dxa"/>
            <w:tcBorders>
              <w:top w:val="single" w:sz="4" w:space="0" w:color="auto"/>
              <w:left w:val="single" w:sz="4" w:space="0" w:color="auto"/>
              <w:bottom w:val="single" w:sz="4" w:space="0" w:color="auto"/>
              <w:right w:val="single" w:sz="4" w:space="0" w:color="auto"/>
            </w:tcBorders>
            <w:hideMark/>
          </w:tcPr>
          <w:p w14:paraId="257C4887"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7,9</w:t>
            </w:r>
          </w:p>
        </w:tc>
      </w:tr>
      <w:tr w:rsidR="00CF65F3" w14:paraId="0F8E9955" w14:textId="77777777" w:rsidTr="00CF65F3">
        <w:trPr>
          <w:trHeight w:val="411"/>
        </w:trPr>
        <w:tc>
          <w:tcPr>
            <w:tcW w:w="1604" w:type="dxa"/>
            <w:tcBorders>
              <w:top w:val="single" w:sz="4" w:space="0" w:color="auto"/>
              <w:left w:val="single" w:sz="4" w:space="0" w:color="auto"/>
              <w:bottom w:val="single" w:sz="4" w:space="0" w:color="auto"/>
              <w:right w:val="single" w:sz="4" w:space="0" w:color="auto"/>
            </w:tcBorders>
            <w:hideMark/>
          </w:tcPr>
          <w:p w14:paraId="44CDF3F5"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Макар </w:t>
            </w:r>
          </w:p>
        </w:tc>
        <w:tc>
          <w:tcPr>
            <w:tcW w:w="1604" w:type="dxa"/>
            <w:tcBorders>
              <w:top w:val="single" w:sz="4" w:space="0" w:color="auto"/>
              <w:left w:val="single" w:sz="4" w:space="0" w:color="auto"/>
              <w:bottom w:val="single" w:sz="4" w:space="0" w:color="auto"/>
              <w:right w:val="single" w:sz="4" w:space="0" w:color="auto"/>
            </w:tcBorders>
            <w:hideMark/>
          </w:tcPr>
          <w:p w14:paraId="2C14DAC4"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13,5</w:t>
            </w:r>
          </w:p>
        </w:tc>
        <w:tc>
          <w:tcPr>
            <w:tcW w:w="1604" w:type="dxa"/>
            <w:tcBorders>
              <w:top w:val="single" w:sz="4" w:space="0" w:color="auto"/>
              <w:left w:val="single" w:sz="4" w:space="0" w:color="auto"/>
              <w:bottom w:val="single" w:sz="4" w:space="0" w:color="auto"/>
              <w:right w:val="single" w:sz="4" w:space="0" w:color="auto"/>
            </w:tcBorders>
            <w:hideMark/>
          </w:tcPr>
          <w:p w14:paraId="37196619"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14,1</w:t>
            </w:r>
          </w:p>
        </w:tc>
        <w:tc>
          <w:tcPr>
            <w:tcW w:w="1604" w:type="dxa"/>
            <w:tcBorders>
              <w:top w:val="single" w:sz="4" w:space="0" w:color="auto"/>
              <w:left w:val="single" w:sz="4" w:space="0" w:color="auto"/>
              <w:bottom w:val="single" w:sz="4" w:space="0" w:color="auto"/>
              <w:right w:val="single" w:sz="4" w:space="0" w:color="auto"/>
            </w:tcBorders>
            <w:hideMark/>
          </w:tcPr>
          <w:p w14:paraId="646E9F34"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14,8</w:t>
            </w:r>
          </w:p>
        </w:tc>
        <w:tc>
          <w:tcPr>
            <w:tcW w:w="1604" w:type="dxa"/>
            <w:tcBorders>
              <w:top w:val="single" w:sz="4" w:space="0" w:color="auto"/>
              <w:left w:val="single" w:sz="4" w:space="0" w:color="auto"/>
              <w:bottom w:val="single" w:sz="4" w:space="0" w:color="auto"/>
              <w:right w:val="single" w:sz="4" w:space="0" w:color="auto"/>
            </w:tcBorders>
            <w:hideMark/>
          </w:tcPr>
          <w:p w14:paraId="02DE6ABB"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15,4</w:t>
            </w:r>
          </w:p>
        </w:tc>
        <w:tc>
          <w:tcPr>
            <w:tcW w:w="1605" w:type="dxa"/>
            <w:tcBorders>
              <w:top w:val="single" w:sz="4" w:space="0" w:color="auto"/>
              <w:left w:val="single" w:sz="4" w:space="0" w:color="auto"/>
              <w:bottom w:val="single" w:sz="4" w:space="0" w:color="auto"/>
              <w:right w:val="single" w:sz="4" w:space="0" w:color="auto"/>
            </w:tcBorders>
            <w:hideMark/>
          </w:tcPr>
          <w:p w14:paraId="29B13D6F"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16,0</w:t>
            </w:r>
          </w:p>
        </w:tc>
      </w:tr>
      <w:tr w:rsidR="00CF65F3" w14:paraId="48131428" w14:textId="77777777" w:rsidTr="00CF65F3">
        <w:trPr>
          <w:trHeight w:val="394"/>
        </w:trPr>
        <w:tc>
          <w:tcPr>
            <w:tcW w:w="1604" w:type="dxa"/>
            <w:tcBorders>
              <w:top w:val="single" w:sz="4" w:space="0" w:color="auto"/>
              <w:left w:val="single" w:sz="4" w:space="0" w:color="auto"/>
              <w:bottom w:val="single" w:sz="4" w:space="0" w:color="auto"/>
              <w:right w:val="single" w:sz="4" w:space="0" w:color="auto"/>
            </w:tcBorders>
            <w:hideMark/>
          </w:tcPr>
          <w:p w14:paraId="6C9CF95D"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Вика </w:t>
            </w:r>
          </w:p>
        </w:tc>
        <w:tc>
          <w:tcPr>
            <w:tcW w:w="1604" w:type="dxa"/>
            <w:tcBorders>
              <w:top w:val="single" w:sz="4" w:space="0" w:color="auto"/>
              <w:left w:val="single" w:sz="4" w:space="0" w:color="auto"/>
              <w:bottom w:val="single" w:sz="4" w:space="0" w:color="auto"/>
              <w:right w:val="single" w:sz="4" w:space="0" w:color="auto"/>
            </w:tcBorders>
            <w:hideMark/>
          </w:tcPr>
          <w:p w14:paraId="5D175A6C"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1,5</w:t>
            </w:r>
          </w:p>
        </w:tc>
        <w:tc>
          <w:tcPr>
            <w:tcW w:w="1604" w:type="dxa"/>
            <w:tcBorders>
              <w:top w:val="single" w:sz="4" w:space="0" w:color="auto"/>
              <w:left w:val="single" w:sz="4" w:space="0" w:color="auto"/>
              <w:bottom w:val="single" w:sz="4" w:space="0" w:color="auto"/>
              <w:right w:val="single" w:sz="4" w:space="0" w:color="auto"/>
            </w:tcBorders>
            <w:hideMark/>
          </w:tcPr>
          <w:p w14:paraId="63F4C1F7"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2,3</w:t>
            </w:r>
          </w:p>
        </w:tc>
        <w:tc>
          <w:tcPr>
            <w:tcW w:w="1604" w:type="dxa"/>
            <w:tcBorders>
              <w:top w:val="single" w:sz="4" w:space="0" w:color="auto"/>
              <w:left w:val="single" w:sz="4" w:space="0" w:color="auto"/>
              <w:bottom w:val="single" w:sz="4" w:space="0" w:color="auto"/>
              <w:right w:val="single" w:sz="4" w:space="0" w:color="auto"/>
            </w:tcBorders>
            <w:hideMark/>
          </w:tcPr>
          <w:p w14:paraId="3FC20DAD"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3,1</w:t>
            </w:r>
          </w:p>
        </w:tc>
        <w:tc>
          <w:tcPr>
            <w:tcW w:w="1604" w:type="dxa"/>
            <w:tcBorders>
              <w:top w:val="single" w:sz="4" w:space="0" w:color="auto"/>
              <w:left w:val="single" w:sz="4" w:space="0" w:color="auto"/>
              <w:bottom w:val="single" w:sz="4" w:space="0" w:color="auto"/>
              <w:right w:val="single" w:sz="4" w:space="0" w:color="auto"/>
            </w:tcBorders>
            <w:hideMark/>
          </w:tcPr>
          <w:p w14:paraId="129383BC"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3,9</w:t>
            </w:r>
          </w:p>
        </w:tc>
        <w:tc>
          <w:tcPr>
            <w:tcW w:w="1605" w:type="dxa"/>
            <w:tcBorders>
              <w:top w:val="single" w:sz="4" w:space="0" w:color="auto"/>
              <w:left w:val="single" w:sz="4" w:space="0" w:color="auto"/>
              <w:bottom w:val="single" w:sz="4" w:space="0" w:color="auto"/>
              <w:right w:val="single" w:sz="4" w:space="0" w:color="auto"/>
            </w:tcBorders>
            <w:hideMark/>
          </w:tcPr>
          <w:p w14:paraId="40318DA0"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4,7</w:t>
            </w:r>
          </w:p>
        </w:tc>
      </w:tr>
      <w:tr w:rsidR="00CF65F3" w14:paraId="54E14F49" w14:textId="77777777" w:rsidTr="00CF65F3">
        <w:trPr>
          <w:trHeight w:val="411"/>
        </w:trPr>
        <w:tc>
          <w:tcPr>
            <w:tcW w:w="1604" w:type="dxa"/>
            <w:tcBorders>
              <w:top w:val="single" w:sz="4" w:space="0" w:color="auto"/>
              <w:left w:val="single" w:sz="4" w:space="0" w:color="auto"/>
              <w:bottom w:val="single" w:sz="4" w:space="0" w:color="auto"/>
              <w:right w:val="single" w:sz="4" w:space="0" w:color="auto"/>
            </w:tcBorders>
            <w:hideMark/>
          </w:tcPr>
          <w:p w14:paraId="1EF924FD"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Ксюша </w:t>
            </w:r>
          </w:p>
        </w:tc>
        <w:tc>
          <w:tcPr>
            <w:tcW w:w="1604" w:type="dxa"/>
            <w:tcBorders>
              <w:top w:val="single" w:sz="4" w:space="0" w:color="auto"/>
              <w:left w:val="single" w:sz="4" w:space="0" w:color="auto"/>
              <w:bottom w:val="single" w:sz="4" w:space="0" w:color="auto"/>
              <w:right w:val="single" w:sz="4" w:space="0" w:color="auto"/>
            </w:tcBorders>
            <w:hideMark/>
          </w:tcPr>
          <w:p w14:paraId="570CCB4F"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19,3</w:t>
            </w:r>
          </w:p>
        </w:tc>
        <w:tc>
          <w:tcPr>
            <w:tcW w:w="1604" w:type="dxa"/>
            <w:tcBorders>
              <w:top w:val="single" w:sz="4" w:space="0" w:color="auto"/>
              <w:left w:val="single" w:sz="4" w:space="0" w:color="auto"/>
              <w:bottom w:val="single" w:sz="4" w:space="0" w:color="auto"/>
              <w:right w:val="single" w:sz="4" w:space="0" w:color="auto"/>
            </w:tcBorders>
            <w:hideMark/>
          </w:tcPr>
          <w:p w14:paraId="20E087E4"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19,9</w:t>
            </w:r>
          </w:p>
        </w:tc>
        <w:tc>
          <w:tcPr>
            <w:tcW w:w="1604" w:type="dxa"/>
            <w:tcBorders>
              <w:top w:val="single" w:sz="4" w:space="0" w:color="auto"/>
              <w:left w:val="single" w:sz="4" w:space="0" w:color="auto"/>
              <w:bottom w:val="single" w:sz="4" w:space="0" w:color="auto"/>
              <w:right w:val="single" w:sz="4" w:space="0" w:color="auto"/>
            </w:tcBorders>
            <w:hideMark/>
          </w:tcPr>
          <w:p w14:paraId="60CA08C6"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20,2</w:t>
            </w:r>
          </w:p>
        </w:tc>
        <w:tc>
          <w:tcPr>
            <w:tcW w:w="1604" w:type="dxa"/>
            <w:tcBorders>
              <w:top w:val="single" w:sz="4" w:space="0" w:color="auto"/>
              <w:left w:val="single" w:sz="4" w:space="0" w:color="auto"/>
              <w:bottom w:val="single" w:sz="4" w:space="0" w:color="auto"/>
              <w:right w:val="single" w:sz="4" w:space="0" w:color="auto"/>
            </w:tcBorders>
            <w:hideMark/>
          </w:tcPr>
          <w:p w14:paraId="41BF70B1"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20,8</w:t>
            </w:r>
          </w:p>
        </w:tc>
        <w:tc>
          <w:tcPr>
            <w:tcW w:w="1605" w:type="dxa"/>
            <w:tcBorders>
              <w:top w:val="single" w:sz="4" w:space="0" w:color="auto"/>
              <w:left w:val="single" w:sz="4" w:space="0" w:color="auto"/>
              <w:bottom w:val="single" w:sz="4" w:space="0" w:color="auto"/>
              <w:right w:val="single" w:sz="4" w:space="0" w:color="auto"/>
            </w:tcBorders>
            <w:hideMark/>
          </w:tcPr>
          <w:p w14:paraId="68530B31"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21,3</w:t>
            </w:r>
          </w:p>
        </w:tc>
      </w:tr>
      <w:tr w:rsidR="00CF65F3" w14:paraId="50770C68" w14:textId="77777777" w:rsidTr="00CF65F3">
        <w:trPr>
          <w:trHeight w:val="394"/>
        </w:trPr>
        <w:tc>
          <w:tcPr>
            <w:tcW w:w="1604" w:type="dxa"/>
            <w:tcBorders>
              <w:top w:val="single" w:sz="4" w:space="0" w:color="auto"/>
              <w:left w:val="single" w:sz="4" w:space="0" w:color="auto"/>
              <w:bottom w:val="single" w:sz="4" w:space="0" w:color="auto"/>
              <w:right w:val="single" w:sz="4" w:space="0" w:color="auto"/>
            </w:tcBorders>
            <w:hideMark/>
          </w:tcPr>
          <w:p w14:paraId="62AB805B"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Рома </w:t>
            </w:r>
          </w:p>
        </w:tc>
        <w:tc>
          <w:tcPr>
            <w:tcW w:w="1604" w:type="dxa"/>
            <w:tcBorders>
              <w:top w:val="single" w:sz="4" w:space="0" w:color="auto"/>
              <w:left w:val="single" w:sz="4" w:space="0" w:color="auto"/>
              <w:bottom w:val="single" w:sz="4" w:space="0" w:color="auto"/>
              <w:right w:val="single" w:sz="4" w:space="0" w:color="auto"/>
            </w:tcBorders>
            <w:hideMark/>
          </w:tcPr>
          <w:p w14:paraId="6867FEEB"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9,3</w:t>
            </w:r>
          </w:p>
        </w:tc>
        <w:tc>
          <w:tcPr>
            <w:tcW w:w="1604" w:type="dxa"/>
            <w:tcBorders>
              <w:top w:val="single" w:sz="4" w:space="0" w:color="auto"/>
              <w:left w:val="single" w:sz="4" w:space="0" w:color="auto"/>
              <w:bottom w:val="single" w:sz="4" w:space="0" w:color="auto"/>
              <w:right w:val="single" w:sz="4" w:space="0" w:color="auto"/>
            </w:tcBorders>
            <w:hideMark/>
          </w:tcPr>
          <w:p w14:paraId="78AB71BB"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10,1</w:t>
            </w:r>
          </w:p>
        </w:tc>
        <w:tc>
          <w:tcPr>
            <w:tcW w:w="1604" w:type="dxa"/>
            <w:tcBorders>
              <w:top w:val="single" w:sz="4" w:space="0" w:color="auto"/>
              <w:left w:val="single" w:sz="4" w:space="0" w:color="auto"/>
              <w:bottom w:val="single" w:sz="4" w:space="0" w:color="auto"/>
              <w:right w:val="single" w:sz="4" w:space="0" w:color="auto"/>
            </w:tcBorders>
            <w:hideMark/>
          </w:tcPr>
          <w:p w14:paraId="64371681"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10,9</w:t>
            </w:r>
          </w:p>
        </w:tc>
        <w:tc>
          <w:tcPr>
            <w:tcW w:w="1604" w:type="dxa"/>
            <w:tcBorders>
              <w:top w:val="single" w:sz="4" w:space="0" w:color="auto"/>
              <w:left w:val="single" w:sz="4" w:space="0" w:color="auto"/>
              <w:bottom w:val="single" w:sz="4" w:space="0" w:color="auto"/>
              <w:right w:val="single" w:sz="4" w:space="0" w:color="auto"/>
            </w:tcBorders>
            <w:hideMark/>
          </w:tcPr>
          <w:p w14:paraId="30675191"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11,8</w:t>
            </w:r>
          </w:p>
        </w:tc>
        <w:tc>
          <w:tcPr>
            <w:tcW w:w="1605" w:type="dxa"/>
            <w:tcBorders>
              <w:top w:val="single" w:sz="4" w:space="0" w:color="auto"/>
              <w:left w:val="single" w:sz="4" w:space="0" w:color="auto"/>
              <w:bottom w:val="single" w:sz="4" w:space="0" w:color="auto"/>
              <w:right w:val="single" w:sz="4" w:space="0" w:color="auto"/>
            </w:tcBorders>
            <w:hideMark/>
          </w:tcPr>
          <w:p w14:paraId="06B10770"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12,6</w:t>
            </w:r>
          </w:p>
        </w:tc>
      </w:tr>
      <w:tr w:rsidR="00CF65F3" w14:paraId="78BA1096" w14:textId="77777777" w:rsidTr="00CF65F3">
        <w:trPr>
          <w:trHeight w:val="411"/>
        </w:trPr>
        <w:tc>
          <w:tcPr>
            <w:tcW w:w="1604" w:type="dxa"/>
            <w:tcBorders>
              <w:top w:val="single" w:sz="4" w:space="0" w:color="auto"/>
              <w:left w:val="single" w:sz="4" w:space="0" w:color="auto"/>
              <w:bottom w:val="single" w:sz="4" w:space="0" w:color="auto"/>
              <w:right w:val="single" w:sz="4" w:space="0" w:color="auto"/>
            </w:tcBorders>
            <w:hideMark/>
          </w:tcPr>
          <w:p w14:paraId="0223DEE2"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Юля </w:t>
            </w:r>
          </w:p>
        </w:tc>
        <w:tc>
          <w:tcPr>
            <w:tcW w:w="1604" w:type="dxa"/>
            <w:tcBorders>
              <w:top w:val="single" w:sz="4" w:space="0" w:color="auto"/>
              <w:left w:val="single" w:sz="4" w:space="0" w:color="auto"/>
              <w:bottom w:val="single" w:sz="4" w:space="0" w:color="auto"/>
              <w:right w:val="single" w:sz="4" w:space="0" w:color="auto"/>
            </w:tcBorders>
            <w:hideMark/>
          </w:tcPr>
          <w:p w14:paraId="352A2333"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4,6</w:t>
            </w:r>
          </w:p>
        </w:tc>
        <w:tc>
          <w:tcPr>
            <w:tcW w:w="1604" w:type="dxa"/>
            <w:tcBorders>
              <w:top w:val="single" w:sz="4" w:space="0" w:color="auto"/>
              <w:left w:val="single" w:sz="4" w:space="0" w:color="auto"/>
              <w:bottom w:val="single" w:sz="4" w:space="0" w:color="auto"/>
              <w:right w:val="single" w:sz="4" w:space="0" w:color="auto"/>
            </w:tcBorders>
            <w:hideMark/>
          </w:tcPr>
          <w:p w14:paraId="2C951D9E"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5,3</w:t>
            </w:r>
          </w:p>
        </w:tc>
        <w:tc>
          <w:tcPr>
            <w:tcW w:w="1604" w:type="dxa"/>
            <w:tcBorders>
              <w:top w:val="single" w:sz="4" w:space="0" w:color="auto"/>
              <w:left w:val="single" w:sz="4" w:space="0" w:color="auto"/>
              <w:bottom w:val="single" w:sz="4" w:space="0" w:color="auto"/>
              <w:right w:val="single" w:sz="4" w:space="0" w:color="auto"/>
            </w:tcBorders>
            <w:hideMark/>
          </w:tcPr>
          <w:p w14:paraId="6F9E08D1"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5,9</w:t>
            </w:r>
          </w:p>
        </w:tc>
        <w:tc>
          <w:tcPr>
            <w:tcW w:w="1604" w:type="dxa"/>
            <w:tcBorders>
              <w:top w:val="single" w:sz="4" w:space="0" w:color="auto"/>
              <w:left w:val="single" w:sz="4" w:space="0" w:color="auto"/>
              <w:bottom w:val="single" w:sz="4" w:space="0" w:color="auto"/>
              <w:right w:val="single" w:sz="4" w:space="0" w:color="auto"/>
            </w:tcBorders>
            <w:hideMark/>
          </w:tcPr>
          <w:p w14:paraId="1CC532A3"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6,6</w:t>
            </w:r>
          </w:p>
        </w:tc>
        <w:tc>
          <w:tcPr>
            <w:tcW w:w="1605" w:type="dxa"/>
            <w:tcBorders>
              <w:top w:val="single" w:sz="4" w:space="0" w:color="auto"/>
              <w:left w:val="single" w:sz="4" w:space="0" w:color="auto"/>
              <w:bottom w:val="single" w:sz="4" w:space="0" w:color="auto"/>
              <w:right w:val="single" w:sz="4" w:space="0" w:color="auto"/>
            </w:tcBorders>
            <w:hideMark/>
          </w:tcPr>
          <w:p w14:paraId="543462AB"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7,2</w:t>
            </w:r>
          </w:p>
        </w:tc>
      </w:tr>
      <w:tr w:rsidR="00CF65F3" w14:paraId="134801D9" w14:textId="77777777" w:rsidTr="00CF65F3">
        <w:trPr>
          <w:trHeight w:val="394"/>
        </w:trPr>
        <w:tc>
          <w:tcPr>
            <w:tcW w:w="1604" w:type="dxa"/>
            <w:tcBorders>
              <w:top w:val="single" w:sz="4" w:space="0" w:color="auto"/>
              <w:left w:val="single" w:sz="4" w:space="0" w:color="auto"/>
              <w:bottom w:val="single" w:sz="4" w:space="0" w:color="auto"/>
              <w:right w:val="single" w:sz="4" w:space="0" w:color="auto"/>
            </w:tcBorders>
            <w:hideMark/>
          </w:tcPr>
          <w:p w14:paraId="151B3BDD"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Жасмин </w:t>
            </w:r>
          </w:p>
        </w:tc>
        <w:tc>
          <w:tcPr>
            <w:tcW w:w="1604" w:type="dxa"/>
            <w:tcBorders>
              <w:top w:val="single" w:sz="4" w:space="0" w:color="auto"/>
              <w:left w:val="single" w:sz="4" w:space="0" w:color="auto"/>
              <w:bottom w:val="single" w:sz="4" w:space="0" w:color="auto"/>
              <w:right w:val="single" w:sz="4" w:space="0" w:color="auto"/>
            </w:tcBorders>
            <w:hideMark/>
          </w:tcPr>
          <w:p w14:paraId="50D43A04"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4,6</w:t>
            </w:r>
          </w:p>
        </w:tc>
        <w:tc>
          <w:tcPr>
            <w:tcW w:w="1604" w:type="dxa"/>
            <w:tcBorders>
              <w:top w:val="single" w:sz="4" w:space="0" w:color="auto"/>
              <w:left w:val="single" w:sz="4" w:space="0" w:color="auto"/>
              <w:bottom w:val="single" w:sz="4" w:space="0" w:color="auto"/>
              <w:right w:val="single" w:sz="4" w:space="0" w:color="auto"/>
            </w:tcBorders>
            <w:hideMark/>
          </w:tcPr>
          <w:p w14:paraId="78C29626"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5,3</w:t>
            </w:r>
          </w:p>
        </w:tc>
        <w:tc>
          <w:tcPr>
            <w:tcW w:w="1604" w:type="dxa"/>
            <w:tcBorders>
              <w:top w:val="single" w:sz="4" w:space="0" w:color="auto"/>
              <w:left w:val="single" w:sz="4" w:space="0" w:color="auto"/>
              <w:bottom w:val="single" w:sz="4" w:space="0" w:color="auto"/>
              <w:right w:val="single" w:sz="4" w:space="0" w:color="auto"/>
            </w:tcBorders>
            <w:hideMark/>
          </w:tcPr>
          <w:p w14:paraId="5C0722D1"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6</w:t>
            </w:r>
          </w:p>
        </w:tc>
        <w:tc>
          <w:tcPr>
            <w:tcW w:w="1604" w:type="dxa"/>
            <w:tcBorders>
              <w:top w:val="single" w:sz="4" w:space="0" w:color="auto"/>
              <w:left w:val="single" w:sz="4" w:space="0" w:color="auto"/>
              <w:bottom w:val="single" w:sz="4" w:space="0" w:color="auto"/>
              <w:right w:val="single" w:sz="4" w:space="0" w:color="auto"/>
            </w:tcBorders>
            <w:hideMark/>
          </w:tcPr>
          <w:p w14:paraId="18CFA53D"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6,6</w:t>
            </w:r>
          </w:p>
        </w:tc>
        <w:tc>
          <w:tcPr>
            <w:tcW w:w="1605" w:type="dxa"/>
            <w:tcBorders>
              <w:top w:val="single" w:sz="4" w:space="0" w:color="auto"/>
              <w:left w:val="single" w:sz="4" w:space="0" w:color="auto"/>
              <w:bottom w:val="single" w:sz="4" w:space="0" w:color="auto"/>
              <w:right w:val="single" w:sz="4" w:space="0" w:color="auto"/>
            </w:tcBorders>
            <w:hideMark/>
          </w:tcPr>
          <w:p w14:paraId="7102CB8E"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7,2</w:t>
            </w:r>
          </w:p>
        </w:tc>
      </w:tr>
      <w:tr w:rsidR="00CF65F3" w14:paraId="08FB3D36" w14:textId="77777777" w:rsidTr="00CF65F3">
        <w:trPr>
          <w:trHeight w:val="427"/>
        </w:trPr>
        <w:tc>
          <w:tcPr>
            <w:tcW w:w="1604" w:type="dxa"/>
            <w:tcBorders>
              <w:top w:val="single" w:sz="4" w:space="0" w:color="auto"/>
              <w:left w:val="single" w:sz="4" w:space="0" w:color="auto"/>
              <w:bottom w:val="single" w:sz="4" w:space="0" w:color="auto"/>
              <w:right w:val="single" w:sz="4" w:space="0" w:color="auto"/>
            </w:tcBorders>
            <w:hideMark/>
          </w:tcPr>
          <w:p w14:paraId="4C7B8DAA"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Влад </w:t>
            </w:r>
          </w:p>
        </w:tc>
        <w:tc>
          <w:tcPr>
            <w:tcW w:w="1604" w:type="dxa"/>
            <w:tcBorders>
              <w:top w:val="single" w:sz="4" w:space="0" w:color="auto"/>
              <w:left w:val="single" w:sz="4" w:space="0" w:color="auto"/>
              <w:bottom w:val="single" w:sz="4" w:space="0" w:color="auto"/>
              <w:right w:val="single" w:sz="4" w:space="0" w:color="auto"/>
            </w:tcBorders>
            <w:hideMark/>
          </w:tcPr>
          <w:p w14:paraId="3AF69690"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1,7</w:t>
            </w:r>
          </w:p>
        </w:tc>
        <w:tc>
          <w:tcPr>
            <w:tcW w:w="1604" w:type="dxa"/>
            <w:tcBorders>
              <w:top w:val="single" w:sz="4" w:space="0" w:color="auto"/>
              <w:left w:val="single" w:sz="4" w:space="0" w:color="auto"/>
              <w:bottom w:val="single" w:sz="4" w:space="0" w:color="auto"/>
              <w:right w:val="single" w:sz="4" w:space="0" w:color="auto"/>
            </w:tcBorders>
            <w:hideMark/>
          </w:tcPr>
          <w:p w14:paraId="20FAEA0E"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2,4</w:t>
            </w:r>
          </w:p>
        </w:tc>
        <w:tc>
          <w:tcPr>
            <w:tcW w:w="1604" w:type="dxa"/>
            <w:tcBorders>
              <w:top w:val="single" w:sz="4" w:space="0" w:color="auto"/>
              <w:left w:val="single" w:sz="4" w:space="0" w:color="auto"/>
              <w:bottom w:val="single" w:sz="4" w:space="0" w:color="auto"/>
              <w:right w:val="single" w:sz="4" w:space="0" w:color="auto"/>
            </w:tcBorders>
            <w:hideMark/>
          </w:tcPr>
          <w:p w14:paraId="54F1E976"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3,1</w:t>
            </w:r>
          </w:p>
        </w:tc>
        <w:tc>
          <w:tcPr>
            <w:tcW w:w="1604" w:type="dxa"/>
            <w:tcBorders>
              <w:top w:val="single" w:sz="4" w:space="0" w:color="auto"/>
              <w:left w:val="single" w:sz="4" w:space="0" w:color="auto"/>
              <w:bottom w:val="single" w:sz="4" w:space="0" w:color="auto"/>
              <w:right w:val="single" w:sz="4" w:space="0" w:color="auto"/>
            </w:tcBorders>
            <w:hideMark/>
          </w:tcPr>
          <w:p w14:paraId="5F962D8E"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3,8</w:t>
            </w:r>
          </w:p>
        </w:tc>
        <w:tc>
          <w:tcPr>
            <w:tcW w:w="1605" w:type="dxa"/>
            <w:tcBorders>
              <w:top w:val="single" w:sz="4" w:space="0" w:color="auto"/>
              <w:left w:val="single" w:sz="4" w:space="0" w:color="auto"/>
              <w:bottom w:val="single" w:sz="4" w:space="0" w:color="auto"/>
              <w:right w:val="single" w:sz="4" w:space="0" w:color="auto"/>
            </w:tcBorders>
            <w:hideMark/>
          </w:tcPr>
          <w:p w14:paraId="1F5E8AB0"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4,4</w:t>
            </w:r>
          </w:p>
        </w:tc>
      </w:tr>
    </w:tbl>
    <w:p w14:paraId="2967E7BB" w14:textId="77777777" w:rsidR="00CF65F3" w:rsidRDefault="00CF65F3" w:rsidP="00CF65F3">
      <w:pPr>
        <w:rPr>
          <w:rFonts w:ascii="Times New Roman" w:hAnsi="Times New Roman" w:cs="Times New Roman"/>
          <w:sz w:val="28"/>
          <w:szCs w:val="28"/>
        </w:rPr>
      </w:pPr>
    </w:p>
    <w:tbl>
      <w:tblPr>
        <w:tblStyle w:val="a4"/>
        <w:tblW w:w="0" w:type="auto"/>
        <w:tblLook w:val="04A0" w:firstRow="1" w:lastRow="0" w:firstColumn="1" w:lastColumn="0" w:noHBand="0" w:noVBand="1"/>
      </w:tblPr>
      <w:tblGrid>
        <w:gridCol w:w="4763"/>
        <w:gridCol w:w="4764"/>
      </w:tblGrid>
      <w:tr w:rsidR="00CF65F3" w14:paraId="0B800E9E" w14:textId="77777777" w:rsidTr="00CF65F3">
        <w:trPr>
          <w:trHeight w:val="406"/>
        </w:trPr>
        <w:tc>
          <w:tcPr>
            <w:tcW w:w="4763" w:type="dxa"/>
            <w:tcBorders>
              <w:top w:val="single" w:sz="4" w:space="0" w:color="auto"/>
              <w:left w:val="single" w:sz="4" w:space="0" w:color="auto"/>
              <w:bottom w:val="single" w:sz="4" w:space="0" w:color="auto"/>
              <w:right w:val="single" w:sz="4" w:space="0" w:color="auto"/>
            </w:tcBorders>
            <w:hideMark/>
          </w:tcPr>
          <w:p w14:paraId="1231C3BC"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Имя </w:t>
            </w:r>
          </w:p>
        </w:tc>
        <w:tc>
          <w:tcPr>
            <w:tcW w:w="4764" w:type="dxa"/>
            <w:tcBorders>
              <w:top w:val="single" w:sz="4" w:space="0" w:color="auto"/>
              <w:left w:val="single" w:sz="4" w:space="0" w:color="auto"/>
              <w:bottom w:val="single" w:sz="4" w:space="0" w:color="auto"/>
              <w:right w:val="single" w:sz="4" w:space="0" w:color="auto"/>
            </w:tcBorders>
            <w:hideMark/>
          </w:tcPr>
          <w:p w14:paraId="1A2EABC3"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ЧСС</w:t>
            </w:r>
          </w:p>
        </w:tc>
      </w:tr>
      <w:tr w:rsidR="00CF65F3" w14:paraId="4965851B" w14:textId="77777777" w:rsidTr="00CF65F3">
        <w:trPr>
          <w:trHeight w:val="423"/>
        </w:trPr>
        <w:tc>
          <w:tcPr>
            <w:tcW w:w="4763" w:type="dxa"/>
            <w:tcBorders>
              <w:top w:val="single" w:sz="4" w:space="0" w:color="auto"/>
              <w:left w:val="single" w:sz="4" w:space="0" w:color="auto"/>
              <w:bottom w:val="single" w:sz="4" w:space="0" w:color="auto"/>
              <w:right w:val="single" w:sz="4" w:space="0" w:color="auto"/>
            </w:tcBorders>
            <w:hideMark/>
          </w:tcPr>
          <w:p w14:paraId="4ABD6E68"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Савелий </w:t>
            </w:r>
          </w:p>
        </w:tc>
        <w:tc>
          <w:tcPr>
            <w:tcW w:w="4764" w:type="dxa"/>
            <w:tcBorders>
              <w:top w:val="single" w:sz="4" w:space="0" w:color="auto"/>
              <w:left w:val="single" w:sz="4" w:space="0" w:color="auto"/>
              <w:bottom w:val="single" w:sz="4" w:space="0" w:color="auto"/>
              <w:right w:val="single" w:sz="4" w:space="0" w:color="auto"/>
            </w:tcBorders>
            <w:hideMark/>
          </w:tcPr>
          <w:p w14:paraId="60416FA9"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72</w:t>
            </w:r>
          </w:p>
        </w:tc>
      </w:tr>
      <w:tr w:rsidR="00CF65F3" w14:paraId="692BF9F3" w14:textId="77777777" w:rsidTr="00CF65F3">
        <w:trPr>
          <w:trHeight w:val="406"/>
        </w:trPr>
        <w:tc>
          <w:tcPr>
            <w:tcW w:w="4763" w:type="dxa"/>
            <w:tcBorders>
              <w:top w:val="single" w:sz="4" w:space="0" w:color="auto"/>
              <w:left w:val="single" w:sz="4" w:space="0" w:color="auto"/>
              <w:bottom w:val="single" w:sz="4" w:space="0" w:color="auto"/>
              <w:right w:val="single" w:sz="4" w:space="0" w:color="auto"/>
            </w:tcBorders>
            <w:hideMark/>
          </w:tcPr>
          <w:p w14:paraId="56B02710"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Макар </w:t>
            </w:r>
          </w:p>
        </w:tc>
        <w:tc>
          <w:tcPr>
            <w:tcW w:w="4764" w:type="dxa"/>
            <w:tcBorders>
              <w:top w:val="single" w:sz="4" w:space="0" w:color="auto"/>
              <w:left w:val="single" w:sz="4" w:space="0" w:color="auto"/>
              <w:bottom w:val="single" w:sz="4" w:space="0" w:color="auto"/>
              <w:right w:val="single" w:sz="4" w:space="0" w:color="auto"/>
            </w:tcBorders>
            <w:hideMark/>
          </w:tcPr>
          <w:p w14:paraId="3ED76AE0"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71</w:t>
            </w:r>
          </w:p>
        </w:tc>
      </w:tr>
      <w:tr w:rsidR="00CF65F3" w14:paraId="7E5E1824" w14:textId="77777777" w:rsidTr="00CF65F3">
        <w:trPr>
          <w:trHeight w:val="423"/>
        </w:trPr>
        <w:tc>
          <w:tcPr>
            <w:tcW w:w="4763" w:type="dxa"/>
            <w:tcBorders>
              <w:top w:val="single" w:sz="4" w:space="0" w:color="auto"/>
              <w:left w:val="single" w:sz="4" w:space="0" w:color="auto"/>
              <w:bottom w:val="single" w:sz="4" w:space="0" w:color="auto"/>
              <w:right w:val="single" w:sz="4" w:space="0" w:color="auto"/>
            </w:tcBorders>
            <w:hideMark/>
          </w:tcPr>
          <w:p w14:paraId="5720D2AA"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Вика </w:t>
            </w:r>
          </w:p>
        </w:tc>
        <w:tc>
          <w:tcPr>
            <w:tcW w:w="4764" w:type="dxa"/>
            <w:tcBorders>
              <w:top w:val="single" w:sz="4" w:space="0" w:color="auto"/>
              <w:left w:val="single" w:sz="4" w:space="0" w:color="auto"/>
              <w:bottom w:val="single" w:sz="4" w:space="0" w:color="auto"/>
              <w:right w:val="single" w:sz="4" w:space="0" w:color="auto"/>
            </w:tcBorders>
            <w:hideMark/>
          </w:tcPr>
          <w:p w14:paraId="213EB979"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70</w:t>
            </w:r>
          </w:p>
        </w:tc>
      </w:tr>
      <w:tr w:rsidR="00CF65F3" w14:paraId="6F375CD1" w14:textId="77777777" w:rsidTr="00CF65F3">
        <w:trPr>
          <w:trHeight w:val="423"/>
        </w:trPr>
        <w:tc>
          <w:tcPr>
            <w:tcW w:w="4763" w:type="dxa"/>
            <w:tcBorders>
              <w:top w:val="single" w:sz="4" w:space="0" w:color="auto"/>
              <w:left w:val="single" w:sz="4" w:space="0" w:color="auto"/>
              <w:bottom w:val="single" w:sz="4" w:space="0" w:color="auto"/>
              <w:right w:val="single" w:sz="4" w:space="0" w:color="auto"/>
            </w:tcBorders>
            <w:hideMark/>
          </w:tcPr>
          <w:p w14:paraId="7AD11E53"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Ксюша </w:t>
            </w:r>
          </w:p>
        </w:tc>
        <w:tc>
          <w:tcPr>
            <w:tcW w:w="4764" w:type="dxa"/>
            <w:tcBorders>
              <w:top w:val="single" w:sz="4" w:space="0" w:color="auto"/>
              <w:left w:val="single" w:sz="4" w:space="0" w:color="auto"/>
              <w:bottom w:val="single" w:sz="4" w:space="0" w:color="auto"/>
              <w:right w:val="single" w:sz="4" w:space="0" w:color="auto"/>
            </w:tcBorders>
            <w:hideMark/>
          </w:tcPr>
          <w:p w14:paraId="43856318"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61</w:t>
            </w:r>
          </w:p>
        </w:tc>
      </w:tr>
      <w:tr w:rsidR="00CF65F3" w14:paraId="50E9C0EC" w14:textId="77777777" w:rsidTr="00CF65F3">
        <w:trPr>
          <w:trHeight w:val="406"/>
        </w:trPr>
        <w:tc>
          <w:tcPr>
            <w:tcW w:w="4763" w:type="dxa"/>
            <w:tcBorders>
              <w:top w:val="single" w:sz="4" w:space="0" w:color="auto"/>
              <w:left w:val="single" w:sz="4" w:space="0" w:color="auto"/>
              <w:bottom w:val="single" w:sz="4" w:space="0" w:color="auto"/>
              <w:right w:val="single" w:sz="4" w:space="0" w:color="auto"/>
            </w:tcBorders>
            <w:hideMark/>
          </w:tcPr>
          <w:p w14:paraId="39F0BA9B"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Рома </w:t>
            </w:r>
          </w:p>
        </w:tc>
        <w:tc>
          <w:tcPr>
            <w:tcW w:w="4764" w:type="dxa"/>
            <w:tcBorders>
              <w:top w:val="single" w:sz="4" w:space="0" w:color="auto"/>
              <w:left w:val="single" w:sz="4" w:space="0" w:color="auto"/>
              <w:bottom w:val="single" w:sz="4" w:space="0" w:color="auto"/>
              <w:right w:val="single" w:sz="4" w:space="0" w:color="auto"/>
            </w:tcBorders>
            <w:hideMark/>
          </w:tcPr>
          <w:p w14:paraId="6333AFBD"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54</w:t>
            </w:r>
          </w:p>
        </w:tc>
      </w:tr>
      <w:tr w:rsidR="00CF65F3" w14:paraId="1D83ECF5" w14:textId="77777777" w:rsidTr="00CF65F3">
        <w:trPr>
          <w:trHeight w:val="423"/>
        </w:trPr>
        <w:tc>
          <w:tcPr>
            <w:tcW w:w="4763" w:type="dxa"/>
            <w:tcBorders>
              <w:top w:val="single" w:sz="4" w:space="0" w:color="auto"/>
              <w:left w:val="single" w:sz="4" w:space="0" w:color="auto"/>
              <w:bottom w:val="single" w:sz="4" w:space="0" w:color="auto"/>
              <w:right w:val="single" w:sz="4" w:space="0" w:color="auto"/>
            </w:tcBorders>
            <w:hideMark/>
          </w:tcPr>
          <w:p w14:paraId="329B00B7"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Юля </w:t>
            </w:r>
          </w:p>
        </w:tc>
        <w:tc>
          <w:tcPr>
            <w:tcW w:w="4764" w:type="dxa"/>
            <w:tcBorders>
              <w:top w:val="single" w:sz="4" w:space="0" w:color="auto"/>
              <w:left w:val="single" w:sz="4" w:space="0" w:color="auto"/>
              <w:bottom w:val="single" w:sz="4" w:space="0" w:color="auto"/>
              <w:right w:val="single" w:sz="4" w:space="0" w:color="auto"/>
            </w:tcBorders>
            <w:hideMark/>
          </w:tcPr>
          <w:p w14:paraId="7F77444B"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63</w:t>
            </w:r>
          </w:p>
        </w:tc>
      </w:tr>
      <w:tr w:rsidR="00CF65F3" w14:paraId="0C8F6893" w14:textId="77777777" w:rsidTr="00CF65F3">
        <w:trPr>
          <w:trHeight w:val="406"/>
        </w:trPr>
        <w:tc>
          <w:tcPr>
            <w:tcW w:w="4763" w:type="dxa"/>
            <w:tcBorders>
              <w:top w:val="single" w:sz="4" w:space="0" w:color="auto"/>
              <w:left w:val="single" w:sz="4" w:space="0" w:color="auto"/>
              <w:bottom w:val="single" w:sz="4" w:space="0" w:color="auto"/>
              <w:right w:val="single" w:sz="4" w:space="0" w:color="auto"/>
            </w:tcBorders>
            <w:hideMark/>
          </w:tcPr>
          <w:p w14:paraId="69262248"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Жасмин </w:t>
            </w:r>
          </w:p>
        </w:tc>
        <w:tc>
          <w:tcPr>
            <w:tcW w:w="4764" w:type="dxa"/>
            <w:tcBorders>
              <w:top w:val="single" w:sz="4" w:space="0" w:color="auto"/>
              <w:left w:val="single" w:sz="4" w:space="0" w:color="auto"/>
              <w:bottom w:val="single" w:sz="4" w:space="0" w:color="auto"/>
              <w:right w:val="single" w:sz="4" w:space="0" w:color="auto"/>
            </w:tcBorders>
            <w:hideMark/>
          </w:tcPr>
          <w:p w14:paraId="76FE1598"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64</w:t>
            </w:r>
          </w:p>
        </w:tc>
      </w:tr>
      <w:tr w:rsidR="00CF65F3" w14:paraId="3471B002" w14:textId="77777777" w:rsidTr="00CF65F3">
        <w:trPr>
          <w:trHeight w:val="440"/>
        </w:trPr>
        <w:tc>
          <w:tcPr>
            <w:tcW w:w="4763" w:type="dxa"/>
            <w:tcBorders>
              <w:top w:val="single" w:sz="4" w:space="0" w:color="auto"/>
              <w:left w:val="single" w:sz="4" w:space="0" w:color="auto"/>
              <w:bottom w:val="single" w:sz="4" w:space="0" w:color="auto"/>
              <w:right w:val="single" w:sz="4" w:space="0" w:color="auto"/>
            </w:tcBorders>
            <w:hideMark/>
          </w:tcPr>
          <w:p w14:paraId="74AB88B8"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 xml:space="preserve">Влад </w:t>
            </w:r>
          </w:p>
        </w:tc>
        <w:tc>
          <w:tcPr>
            <w:tcW w:w="4764" w:type="dxa"/>
            <w:tcBorders>
              <w:top w:val="single" w:sz="4" w:space="0" w:color="auto"/>
              <w:left w:val="single" w:sz="4" w:space="0" w:color="auto"/>
              <w:bottom w:val="single" w:sz="4" w:space="0" w:color="auto"/>
              <w:right w:val="single" w:sz="4" w:space="0" w:color="auto"/>
            </w:tcBorders>
            <w:hideMark/>
          </w:tcPr>
          <w:p w14:paraId="73A8F952" w14:textId="77777777" w:rsidR="00CF65F3" w:rsidRDefault="00CF65F3">
            <w:pPr>
              <w:spacing w:after="160" w:line="256" w:lineRule="auto"/>
              <w:rPr>
                <w:rFonts w:ascii="Times New Roman" w:hAnsi="Times New Roman" w:cs="Times New Roman"/>
                <w:sz w:val="28"/>
                <w:szCs w:val="28"/>
              </w:rPr>
            </w:pPr>
            <w:r>
              <w:rPr>
                <w:rFonts w:ascii="Times New Roman" w:hAnsi="Times New Roman" w:cs="Times New Roman"/>
                <w:sz w:val="28"/>
                <w:szCs w:val="28"/>
              </w:rPr>
              <w:t>58</w:t>
            </w:r>
          </w:p>
        </w:tc>
      </w:tr>
    </w:tbl>
    <w:p w14:paraId="087A01E4" w14:textId="77777777" w:rsidR="00CF65F3" w:rsidRDefault="00CF65F3" w:rsidP="00CF65F3">
      <w:pPr>
        <w:rPr>
          <w:rFonts w:ascii="Times New Roman" w:hAnsi="Times New Roman" w:cs="Times New Roman"/>
          <w:sz w:val="28"/>
          <w:szCs w:val="28"/>
        </w:rPr>
      </w:pPr>
    </w:p>
    <w:p w14:paraId="4BA72E0B" w14:textId="77777777" w:rsidR="00CF65F3" w:rsidRDefault="00CF65F3" w:rsidP="00CF65F3">
      <w:pPr>
        <w:rPr>
          <w:rFonts w:ascii="Times New Roman" w:hAnsi="Times New Roman" w:cs="Times New Roman"/>
          <w:sz w:val="28"/>
          <w:szCs w:val="28"/>
        </w:rPr>
      </w:pPr>
    </w:p>
    <w:p w14:paraId="75766A7D" w14:textId="77777777" w:rsidR="00CF65F3" w:rsidRDefault="00CF65F3" w:rsidP="00BB3AEE">
      <w:pPr>
        <w:spacing w:line="360" w:lineRule="auto"/>
        <w:rPr>
          <w:rFonts w:ascii="Times New Roman" w:hAnsi="Times New Roman" w:cs="Times New Roman"/>
          <w:sz w:val="28"/>
          <w:szCs w:val="28"/>
        </w:rPr>
      </w:pPr>
    </w:p>
    <w:p w14:paraId="5AE02B67" w14:textId="77777777" w:rsidR="00CF65F3" w:rsidRDefault="00CF65F3" w:rsidP="00BB3AEE">
      <w:pPr>
        <w:spacing w:line="360" w:lineRule="auto"/>
        <w:rPr>
          <w:rFonts w:ascii="Times New Roman" w:hAnsi="Times New Roman" w:cs="Times New Roman"/>
          <w:sz w:val="28"/>
          <w:szCs w:val="28"/>
        </w:rPr>
      </w:pPr>
    </w:p>
    <w:p w14:paraId="64EE0122" w14:textId="77777777" w:rsidR="00CF65F3" w:rsidRDefault="00CF65F3" w:rsidP="00BB3AEE">
      <w:pPr>
        <w:spacing w:line="360" w:lineRule="auto"/>
        <w:rPr>
          <w:rFonts w:ascii="Times New Roman" w:hAnsi="Times New Roman" w:cs="Times New Roman"/>
          <w:sz w:val="28"/>
          <w:szCs w:val="28"/>
        </w:rPr>
      </w:pPr>
    </w:p>
    <w:p w14:paraId="19AE52B7" w14:textId="77777777" w:rsidR="00CF65F3" w:rsidRDefault="00CF65F3" w:rsidP="00BB3AEE">
      <w:pPr>
        <w:spacing w:line="360" w:lineRule="auto"/>
        <w:rPr>
          <w:rFonts w:ascii="Times New Roman" w:hAnsi="Times New Roman" w:cs="Times New Roman"/>
          <w:sz w:val="28"/>
          <w:szCs w:val="28"/>
        </w:rPr>
      </w:pPr>
    </w:p>
    <w:p w14:paraId="4FA7F665" w14:textId="77777777" w:rsidR="00CF65F3" w:rsidRDefault="00CF65F3" w:rsidP="00BB3AEE">
      <w:pPr>
        <w:spacing w:line="360" w:lineRule="auto"/>
        <w:rPr>
          <w:rFonts w:ascii="Times New Roman" w:hAnsi="Times New Roman" w:cs="Times New Roman"/>
          <w:sz w:val="28"/>
          <w:szCs w:val="28"/>
        </w:rPr>
      </w:pPr>
    </w:p>
    <w:p w14:paraId="79A45834" w14:textId="77777777" w:rsidR="00CF65F3" w:rsidRDefault="00CF65F3" w:rsidP="00BB3AEE">
      <w:pPr>
        <w:spacing w:line="360" w:lineRule="auto"/>
        <w:rPr>
          <w:rFonts w:ascii="Times New Roman" w:hAnsi="Times New Roman" w:cs="Times New Roman"/>
          <w:sz w:val="28"/>
          <w:szCs w:val="28"/>
        </w:rPr>
      </w:pPr>
    </w:p>
    <w:p w14:paraId="30D8C917" w14:textId="77777777" w:rsidR="00CF65F3" w:rsidRDefault="00CF65F3" w:rsidP="00BB3AEE">
      <w:pPr>
        <w:spacing w:line="360" w:lineRule="auto"/>
        <w:rPr>
          <w:rFonts w:ascii="Times New Roman" w:hAnsi="Times New Roman" w:cs="Times New Roman"/>
          <w:sz w:val="28"/>
          <w:szCs w:val="28"/>
        </w:rPr>
      </w:pPr>
    </w:p>
    <w:p w14:paraId="07A73720" w14:textId="77777777" w:rsidR="00CF65F3" w:rsidRDefault="00CF65F3" w:rsidP="00BB3AEE">
      <w:pPr>
        <w:spacing w:line="360" w:lineRule="auto"/>
        <w:rPr>
          <w:rFonts w:ascii="Times New Roman" w:hAnsi="Times New Roman" w:cs="Times New Roman"/>
          <w:sz w:val="28"/>
          <w:szCs w:val="28"/>
        </w:rPr>
      </w:pPr>
    </w:p>
    <w:p w14:paraId="34FA69D8" w14:textId="77777777" w:rsidR="00CF65F3" w:rsidRDefault="00CF65F3" w:rsidP="00BB3AEE">
      <w:pPr>
        <w:spacing w:line="360" w:lineRule="auto"/>
        <w:rPr>
          <w:rFonts w:ascii="Times New Roman" w:hAnsi="Times New Roman" w:cs="Times New Roman"/>
          <w:sz w:val="28"/>
          <w:szCs w:val="28"/>
        </w:rPr>
      </w:pPr>
    </w:p>
    <w:p w14:paraId="05BB452F" w14:textId="77777777" w:rsidR="00CF65F3" w:rsidRDefault="00CF65F3" w:rsidP="00BB3AEE">
      <w:pPr>
        <w:spacing w:line="360" w:lineRule="auto"/>
        <w:rPr>
          <w:rFonts w:ascii="Times New Roman" w:hAnsi="Times New Roman" w:cs="Times New Roman"/>
          <w:sz w:val="28"/>
          <w:szCs w:val="28"/>
        </w:rPr>
      </w:pPr>
    </w:p>
    <w:p w14:paraId="55BF58DC" w14:textId="77777777" w:rsidR="006F7C0D" w:rsidRDefault="006F7C0D" w:rsidP="00BB3AEE">
      <w:pPr>
        <w:spacing w:line="360" w:lineRule="auto"/>
        <w:rPr>
          <w:rFonts w:ascii="Times New Roman" w:hAnsi="Times New Roman" w:cs="Times New Roman"/>
          <w:sz w:val="28"/>
          <w:szCs w:val="28"/>
        </w:rPr>
      </w:pPr>
    </w:p>
    <w:p w14:paraId="28C0DCF2" w14:textId="77777777" w:rsidR="006F7C0D" w:rsidRDefault="006F7C0D" w:rsidP="00BB3AEE">
      <w:pPr>
        <w:spacing w:line="360" w:lineRule="auto"/>
        <w:rPr>
          <w:rFonts w:ascii="Times New Roman" w:hAnsi="Times New Roman" w:cs="Times New Roman"/>
          <w:sz w:val="28"/>
          <w:szCs w:val="28"/>
        </w:rPr>
      </w:pPr>
    </w:p>
    <w:p w14:paraId="09E8EE68" w14:textId="77777777" w:rsidR="006F7C0D" w:rsidRDefault="006F7C0D" w:rsidP="00BB3AEE">
      <w:pPr>
        <w:spacing w:line="360" w:lineRule="auto"/>
        <w:rPr>
          <w:rFonts w:ascii="Times New Roman" w:hAnsi="Times New Roman" w:cs="Times New Roman"/>
          <w:sz w:val="28"/>
          <w:szCs w:val="28"/>
        </w:rPr>
      </w:pPr>
    </w:p>
    <w:p w14:paraId="480ED1FD" w14:textId="77777777" w:rsidR="006F7C0D" w:rsidRDefault="006F7C0D" w:rsidP="00BB3AEE">
      <w:pPr>
        <w:spacing w:line="360" w:lineRule="auto"/>
        <w:rPr>
          <w:rFonts w:ascii="Times New Roman" w:hAnsi="Times New Roman" w:cs="Times New Roman"/>
          <w:sz w:val="28"/>
          <w:szCs w:val="28"/>
        </w:rPr>
      </w:pPr>
    </w:p>
    <w:p w14:paraId="7B9AB850" w14:textId="77777777" w:rsidR="006F7C0D" w:rsidRDefault="006F7C0D" w:rsidP="00BB3AEE">
      <w:pPr>
        <w:spacing w:line="360" w:lineRule="auto"/>
        <w:rPr>
          <w:rFonts w:ascii="Times New Roman" w:hAnsi="Times New Roman" w:cs="Times New Roman"/>
          <w:sz w:val="28"/>
          <w:szCs w:val="28"/>
        </w:rPr>
      </w:pPr>
    </w:p>
    <w:p w14:paraId="799DDA5B" w14:textId="77777777" w:rsidR="006F7C0D" w:rsidRDefault="006F7C0D" w:rsidP="00EB272B">
      <w:pPr>
        <w:rPr>
          <w:rFonts w:ascii="Times New Roman" w:hAnsi="Times New Roman" w:cs="Times New Roman"/>
          <w:sz w:val="28"/>
          <w:szCs w:val="28"/>
        </w:rPr>
      </w:pPr>
    </w:p>
    <w:p w14:paraId="37CEDAA8" w14:textId="77777777" w:rsidR="006F7C0D" w:rsidRDefault="006F7C0D" w:rsidP="00EB272B">
      <w:pPr>
        <w:rPr>
          <w:rFonts w:ascii="Times New Roman" w:hAnsi="Times New Roman" w:cs="Times New Roman"/>
          <w:sz w:val="28"/>
          <w:szCs w:val="28"/>
        </w:rPr>
      </w:pPr>
    </w:p>
    <w:sectPr w:rsidR="006F7C0D" w:rsidSect="009B0A39">
      <w:footerReference w:type="default" r:id="rId13"/>
      <w:pgSz w:w="11906" w:h="16838" w:code="9"/>
      <w:pgMar w:top="1134" w:right="851"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468E5E" w14:textId="77777777" w:rsidR="00B40D00" w:rsidRDefault="00B40D00" w:rsidP="00A84345">
      <w:pPr>
        <w:spacing w:after="0" w:line="240" w:lineRule="auto"/>
      </w:pPr>
      <w:r>
        <w:separator/>
      </w:r>
    </w:p>
  </w:endnote>
  <w:endnote w:type="continuationSeparator" w:id="0">
    <w:p w14:paraId="07308BF5" w14:textId="77777777" w:rsidR="00B40D00" w:rsidRDefault="00B40D00" w:rsidP="00A843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2156367"/>
      <w:docPartObj>
        <w:docPartGallery w:val="Page Numbers (Bottom of Page)"/>
        <w:docPartUnique/>
      </w:docPartObj>
    </w:sdtPr>
    <w:sdtEndPr/>
    <w:sdtContent>
      <w:p w14:paraId="06091D64" w14:textId="2BBC3D63" w:rsidR="00A50489" w:rsidRDefault="00A50489">
        <w:pPr>
          <w:pStyle w:val="a8"/>
          <w:jc w:val="right"/>
        </w:pPr>
        <w:r>
          <w:fldChar w:fldCharType="begin"/>
        </w:r>
        <w:r>
          <w:instrText>PAGE   \* MERGEFORMAT</w:instrText>
        </w:r>
        <w:r>
          <w:fldChar w:fldCharType="separate"/>
        </w:r>
        <w:r w:rsidR="00872F78">
          <w:rPr>
            <w:noProof/>
          </w:rPr>
          <w:t>1</w:t>
        </w:r>
        <w:r>
          <w:fldChar w:fldCharType="end"/>
        </w:r>
      </w:p>
    </w:sdtContent>
  </w:sdt>
  <w:p w14:paraId="52B223E9" w14:textId="77777777" w:rsidR="00A50489" w:rsidRPr="006F7C0D" w:rsidRDefault="00A50489">
    <w:pPr>
      <w:pStyle w:val="a8"/>
      <w:rPr>
        <w: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E94F34" w14:textId="77777777" w:rsidR="00B40D00" w:rsidRDefault="00B40D00" w:rsidP="00A84345">
      <w:pPr>
        <w:spacing w:after="0" w:line="240" w:lineRule="auto"/>
      </w:pPr>
      <w:r>
        <w:separator/>
      </w:r>
    </w:p>
  </w:footnote>
  <w:footnote w:type="continuationSeparator" w:id="0">
    <w:p w14:paraId="4865315E" w14:textId="77777777" w:rsidR="00B40D00" w:rsidRDefault="00B40D00" w:rsidP="00A8434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456EF9"/>
    <w:multiLevelType w:val="multilevel"/>
    <w:tmpl w:val="41108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C553025"/>
    <w:multiLevelType w:val="multilevel"/>
    <w:tmpl w:val="4D30A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FC1669B"/>
    <w:multiLevelType w:val="hybridMultilevel"/>
    <w:tmpl w:val="441074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BB85B85"/>
    <w:multiLevelType w:val="hybridMultilevel"/>
    <w:tmpl w:val="63EA745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1B03805"/>
    <w:multiLevelType w:val="hybridMultilevel"/>
    <w:tmpl w:val="4D7293E8"/>
    <w:lvl w:ilvl="0" w:tplc="1EA068E4">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5">
    <w:nsid w:val="47182F38"/>
    <w:multiLevelType w:val="hybridMultilevel"/>
    <w:tmpl w:val="5A76B4AE"/>
    <w:lvl w:ilvl="0" w:tplc="4BD82E4A">
      <w:start w:val="3"/>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6">
    <w:nsid w:val="4D58640B"/>
    <w:multiLevelType w:val="hybridMultilevel"/>
    <w:tmpl w:val="10B2D44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D9E753D"/>
    <w:multiLevelType w:val="hybridMultilevel"/>
    <w:tmpl w:val="22C085D2"/>
    <w:lvl w:ilvl="0" w:tplc="33909BDE">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2C345C1"/>
    <w:multiLevelType w:val="hybridMultilevel"/>
    <w:tmpl w:val="608C2E5E"/>
    <w:lvl w:ilvl="0" w:tplc="132E4E2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DD45058"/>
    <w:multiLevelType w:val="multilevel"/>
    <w:tmpl w:val="1924E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6"/>
  </w:num>
  <w:num w:numId="3">
    <w:abstractNumId w:val="2"/>
  </w:num>
  <w:num w:numId="4">
    <w:abstractNumId w:val="8"/>
  </w:num>
  <w:num w:numId="5">
    <w:abstractNumId w:val="3"/>
  </w:num>
  <w:num w:numId="6">
    <w:abstractNumId w:val="1"/>
  </w:num>
  <w:num w:numId="7">
    <w:abstractNumId w:val="9"/>
  </w:num>
  <w:num w:numId="8">
    <w:abstractNumId w:val="4"/>
  </w:num>
  <w:num w:numId="9">
    <w:abstractNumId w:val="5"/>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09A2"/>
    <w:rsid w:val="00051528"/>
    <w:rsid w:val="0007484E"/>
    <w:rsid w:val="0007602E"/>
    <w:rsid w:val="00090CA8"/>
    <w:rsid w:val="000979A7"/>
    <w:rsid w:val="000A4D83"/>
    <w:rsid w:val="000B738C"/>
    <w:rsid w:val="000E7ECD"/>
    <w:rsid w:val="0016016E"/>
    <w:rsid w:val="001D0B4E"/>
    <w:rsid w:val="001D11D5"/>
    <w:rsid w:val="00265640"/>
    <w:rsid w:val="002B779E"/>
    <w:rsid w:val="00311E3A"/>
    <w:rsid w:val="003437B3"/>
    <w:rsid w:val="00343A50"/>
    <w:rsid w:val="003555FB"/>
    <w:rsid w:val="003850E4"/>
    <w:rsid w:val="003A14CF"/>
    <w:rsid w:val="003A23D0"/>
    <w:rsid w:val="003A6171"/>
    <w:rsid w:val="003F6A7B"/>
    <w:rsid w:val="00416404"/>
    <w:rsid w:val="00444D75"/>
    <w:rsid w:val="00495D6E"/>
    <w:rsid w:val="004A3CD1"/>
    <w:rsid w:val="00510AF8"/>
    <w:rsid w:val="005742AC"/>
    <w:rsid w:val="005873C9"/>
    <w:rsid w:val="005A703E"/>
    <w:rsid w:val="0060032F"/>
    <w:rsid w:val="00646B42"/>
    <w:rsid w:val="006502BA"/>
    <w:rsid w:val="00673A5E"/>
    <w:rsid w:val="006B1792"/>
    <w:rsid w:val="006D2731"/>
    <w:rsid w:val="006E294F"/>
    <w:rsid w:val="006F7C0D"/>
    <w:rsid w:val="007202EB"/>
    <w:rsid w:val="007521A1"/>
    <w:rsid w:val="00774A5C"/>
    <w:rsid w:val="00787EF1"/>
    <w:rsid w:val="007E7B35"/>
    <w:rsid w:val="00825A08"/>
    <w:rsid w:val="008314C7"/>
    <w:rsid w:val="00867712"/>
    <w:rsid w:val="00872F78"/>
    <w:rsid w:val="008A2B23"/>
    <w:rsid w:val="008B6444"/>
    <w:rsid w:val="00907155"/>
    <w:rsid w:val="009243F2"/>
    <w:rsid w:val="009309D2"/>
    <w:rsid w:val="00950B57"/>
    <w:rsid w:val="009529CD"/>
    <w:rsid w:val="00957D83"/>
    <w:rsid w:val="00967821"/>
    <w:rsid w:val="009B0A39"/>
    <w:rsid w:val="009C1496"/>
    <w:rsid w:val="00A16B03"/>
    <w:rsid w:val="00A2757B"/>
    <w:rsid w:val="00A346ED"/>
    <w:rsid w:val="00A35610"/>
    <w:rsid w:val="00A37528"/>
    <w:rsid w:val="00A50489"/>
    <w:rsid w:val="00A62B94"/>
    <w:rsid w:val="00A6447B"/>
    <w:rsid w:val="00A84345"/>
    <w:rsid w:val="00B3303A"/>
    <w:rsid w:val="00B40D00"/>
    <w:rsid w:val="00B5089C"/>
    <w:rsid w:val="00BA4F73"/>
    <w:rsid w:val="00BB3AEE"/>
    <w:rsid w:val="00BC09A2"/>
    <w:rsid w:val="00BF20F2"/>
    <w:rsid w:val="00C1140C"/>
    <w:rsid w:val="00C1628E"/>
    <w:rsid w:val="00C87885"/>
    <w:rsid w:val="00CA2D4E"/>
    <w:rsid w:val="00CB70F3"/>
    <w:rsid w:val="00CE08C0"/>
    <w:rsid w:val="00CE4354"/>
    <w:rsid w:val="00CF65F3"/>
    <w:rsid w:val="00D00963"/>
    <w:rsid w:val="00D00E46"/>
    <w:rsid w:val="00D37EA2"/>
    <w:rsid w:val="00D74F8C"/>
    <w:rsid w:val="00DB1A72"/>
    <w:rsid w:val="00DC0DED"/>
    <w:rsid w:val="00DE252E"/>
    <w:rsid w:val="00DF1740"/>
    <w:rsid w:val="00E821EA"/>
    <w:rsid w:val="00EB272B"/>
    <w:rsid w:val="00ED4D89"/>
    <w:rsid w:val="00F0326A"/>
    <w:rsid w:val="00F40C8E"/>
    <w:rsid w:val="00F66E9D"/>
    <w:rsid w:val="00F67DE6"/>
    <w:rsid w:val="00F9363B"/>
    <w:rsid w:val="00F9552E"/>
    <w:rsid w:val="00FD19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AB7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3A617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14:ligatures w14:val="none"/>
    </w:rPr>
  </w:style>
  <w:style w:type="paragraph" w:styleId="3">
    <w:name w:val="heading 3"/>
    <w:basedOn w:val="a"/>
    <w:next w:val="a"/>
    <w:link w:val="30"/>
    <w:uiPriority w:val="9"/>
    <w:unhideWhenUsed/>
    <w:qFormat/>
    <w:rsid w:val="00872F78"/>
    <w:pPr>
      <w:keepNext/>
      <w:keepLines/>
      <w:spacing w:before="200" w:after="0" w:line="276" w:lineRule="auto"/>
      <w:outlineLvl w:val="2"/>
    </w:pPr>
    <w:rPr>
      <w:rFonts w:asciiTheme="majorHAnsi" w:eastAsiaTheme="majorEastAsia" w:hAnsiTheme="majorHAnsi" w:cstheme="majorBidi"/>
      <w:b/>
      <w:bCs/>
      <w:color w:val="4472C4" w:themeColor="accent1"/>
      <w:kern w:val="0"/>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87885"/>
    <w:pPr>
      <w:ind w:left="720"/>
      <w:contextualSpacing/>
    </w:pPr>
  </w:style>
  <w:style w:type="table" w:styleId="a4">
    <w:name w:val="Table Grid"/>
    <w:basedOn w:val="a1"/>
    <w:uiPriority w:val="39"/>
    <w:rsid w:val="006D27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uiPriority w:val="99"/>
    <w:unhideWhenUsed/>
    <w:rsid w:val="006502BA"/>
    <w:rPr>
      <w:color w:val="0563C1" w:themeColor="hyperlink"/>
      <w:u w:val="single"/>
    </w:rPr>
  </w:style>
  <w:style w:type="character" w:customStyle="1" w:styleId="UnresolvedMention">
    <w:name w:val="Unresolved Mention"/>
    <w:basedOn w:val="a0"/>
    <w:uiPriority w:val="99"/>
    <w:semiHidden/>
    <w:unhideWhenUsed/>
    <w:rsid w:val="006502BA"/>
    <w:rPr>
      <w:color w:val="605E5C"/>
      <w:shd w:val="clear" w:color="auto" w:fill="E1DFDD"/>
    </w:rPr>
  </w:style>
  <w:style w:type="paragraph" w:styleId="a6">
    <w:name w:val="header"/>
    <w:basedOn w:val="a"/>
    <w:link w:val="a7"/>
    <w:uiPriority w:val="99"/>
    <w:unhideWhenUsed/>
    <w:rsid w:val="00A84345"/>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84345"/>
  </w:style>
  <w:style w:type="paragraph" w:styleId="a8">
    <w:name w:val="footer"/>
    <w:basedOn w:val="a"/>
    <w:link w:val="a9"/>
    <w:uiPriority w:val="99"/>
    <w:unhideWhenUsed/>
    <w:rsid w:val="00A8434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84345"/>
  </w:style>
  <w:style w:type="paragraph" w:styleId="aa">
    <w:name w:val="Balloon Text"/>
    <w:basedOn w:val="a"/>
    <w:link w:val="ab"/>
    <w:uiPriority w:val="99"/>
    <w:semiHidden/>
    <w:unhideWhenUsed/>
    <w:rsid w:val="009309D2"/>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9309D2"/>
    <w:rPr>
      <w:rFonts w:ascii="Tahoma" w:hAnsi="Tahoma" w:cs="Tahoma"/>
      <w:sz w:val="16"/>
      <w:szCs w:val="16"/>
    </w:rPr>
  </w:style>
  <w:style w:type="character" w:styleId="ac">
    <w:name w:val="Strong"/>
    <w:basedOn w:val="a0"/>
    <w:uiPriority w:val="22"/>
    <w:qFormat/>
    <w:rsid w:val="008A2B23"/>
    <w:rPr>
      <w:b/>
      <w:bCs/>
    </w:rPr>
  </w:style>
  <w:style w:type="character" w:customStyle="1" w:styleId="10">
    <w:name w:val="Заголовок 1 Знак"/>
    <w:basedOn w:val="a0"/>
    <w:link w:val="1"/>
    <w:uiPriority w:val="9"/>
    <w:rsid w:val="003A6171"/>
    <w:rPr>
      <w:rFonts w:ascii="Times New Roman" w:eastAsia="Times New Roman" w:hAnsi="Times New Roman" w:cs="Times New Roman"/>
      <w:b/>
      <w:bCs/>
      <w:kern w:val="36"/>
      <w:sz w:val="48"/>
      <w:szCs w:val="48"/>
      <w:lang w:eastAsia="ru-RU"/>
      <w14:ligatures w14:val="none"/>
    </w:rPr>
  </w:style>
  <w:style w:type="paragraph" w:customStyle="1" w:styleId="futurismarkdown-paragraph">
    <w:name w:val="futurismarkdown-paragraph"/>
    <w:basedOn w:val="a"/>
    <w:rsid w:val="009C1496"/>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paragraph" w:styleId="ad">
    <w:name w:val="No Spacing"/>
    <w:uiPriority w:val="1"/>
    <w:qFormat/>
    <w:rsid w:val="00090CA8"/>
    <w:pPr>
      <w:spacing w:after="0" w:line="240" w:lineRule="auto"/>
    </w:pPr>
    <w:rPr>
      <w:kern w:val="0"/>
      <w14:ligatures w14:val="none"/>
    </w:rPr>
  </w:style>
  <w:style w:type="character" w:customStyle="1" w:styleId="30">
    <w:name w:val="Заголовок 3 Знак"/>
    <w:basedOn w:val="a0"/>
    <w:link w:val="3"/>
    <w:uiPriority w:val="9"/>
    <w:rsid w:val="00872F78"/>
    <w:rPr>
      <w:rFonts w:asciiTheme="majorHAnsi" w:eastAsiaTheme="majorEastAsia" w:hAnsiTheme="majorHAnsi" w:cstheme="majorBidi"/>
      <w:b/>
      <w:bCs/>
      <w:color w:val="4472C4" w:themeColor="accent1"/>
      <w:kern w:val="0"/>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3A617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14:ligatures w14:val="none"/>
    </w:rPr>
  </w:style>
  <w:style w:type="paragraph" w:styleId="3">
    <w:name w:val="heading 3"/>
    <w:basedOn w:val="a"/>
    <w:next w:val="a"/>
    <w:link w:val="30"/>
    <w:uiPriority w:val="9"/>
    <w:unhideWhenUsed/>
    <w:qFormat/>
    <w:rsid w:val="00872F78"/>
    <w:pPr>
      <w:keepNext/>
      <w:keepLines/>
      <w:spacing w:before="200" w:after="0" w:line="276" w:lineRule="auto"/>
      <w:outlineLvl w:val="2"/>
    </w:pPr>
    <w:rPr>
      <w:rFonts w:asciiTheme="majorHAnsi" w:eastAsiaTheme="majorEastAsia" w:hAnsiTheme="majorHAnsi" w:cstheme="majorBidi"/>
      <w:b/>
      <w:bCs/>
      <w:color w:val="4472C4" w:themeColor="accent1"/>
      <w:kern w:val="0"/>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87885"/>
    <w:pPr>
      <w:ind w:left="720"/>
      <w:contextualSpacing/>
    </w:pPr>
  </w:style>
  <w:style w:type="table" w:styleId="a4">
    <w:name w:val="Table Grid"/>
    <w:basedOn w:val="a1"/>
    <w:uiPriority w:val="39"/>
    <w:rsid w:val="006D27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uiPriority w:val="99"/>
    <w:unhideWhenUsed/>
    <w:rsid w:val="006502BA"/>
    <w:rPr>
      <w:color w:val="0563C1" w:themeColor="hyperlink"/>
      <w:u w:val="single"/>
    </w:rPr>
  </w:style>
  <w:style w:type="character" w:customStyle="1" w:styleId="UnresolvedMention">
    <w:name w:val="Unresolved Mention"/>
    <w:basedOn w:val="a0"/>
    <w:uiPriority w:val="99"/>
    <w:semiHidden/>
    <w:unhideWhenUsed/>
    <w:rsid w:val="006502BA"/>
    <w:rPr>
      <w:color w:val="605E5C"/>
      <w:shd w:val="clear" w:color="auto" w:fill="E1DFDD"/>
    </w:rPr>
  </w:style>
  <w:style w:type="paragraph" w:styleId="a6">
    <w:name w:val="header"/>
    <w:basedOn w:val="a"/>
    <w:link w:val="a7"/>
    <w:uiPriority w:val="99"/>
    <w:unhideWhenUsed/>
    <w:rsid w:val="00A84345"/>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84345"/>
  </w:style>
  <w:style w:type="paragraph" w:styleId="a8">
    <w:name w:val="footer"/>
    <w:basedOn w:val="a"/>
    <w:link w:val="a9"/>
    <w:uiPriority w:val="99"/>
    <w:unhideWhenUsed/>
    <w:rsid w:val="00A8434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84345"/>
  </w:style>
  <w:style w:type="paragraph" w:styleId="aa">
    <w:name w:val="Balloon Text"/>
    <w:basedOn w:val="a"/>
    <w:link w:val="ab"/>
    <w:uiPriority w:val="99"/>
    <w:semiHidden/>
    <w:unhideWhenUsed/>
    <w:rsid w:val="009309D2"/>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9309D2"/>
    <w:rPr>
      <w:rFonts w:ascii="Tahoma" w:hAnsi="Tahoma" w:cs="Tahoma"/>
      <w:sz w:val="16"/>
      <w:szCs w:val="16"/>
    </w:rPr>
  </w:style>
  <w:style w:type="character" w:styleId="ac">
    <w:name w:val="Strong"/>
    <w:basedOn w:val="a0"/>
    <w:uiPriority w:val="22"/>
    <w:qFormat/>
    <w:rsid w:val="008A2B23"/>
    <w:rPr>
      <w:b/>
      <w:bCs/>
    </w:rPr>
  </w:style>
  <w:style w:type="character" w:customStyle="1" w:styleId="10">
    <w:name w:val="Заголовок 1 Знак"/>
    <w:basedOn w:val="a0"/>
    <w:link w:val="1"/>
    <w:uiPriority w:val="9"/>
    <w:rsid w:val="003A6171"/>
    <w:rPr>
      <w:rFonts w:ascii="Times New Roman" w:eastAsia="Times New Roman" w:hAnsi="Times New Roman" w:cs="Times New Roman"/>
      <w:b/>
      <w:bCs/>
      <w:kern w:val="36"/>
      <w:sz w:val="48"/>
      <w:szCs w:val="48"/>
      <w:lang w:eastAsia="ru-RU"/>
      <w14:ligatures w14:val="none"/>
    </w:rPr>
  </w:style>
  <w:style w:type="paragraph" w:customStyle="1" w:styleId="futurismarkdown-paragraph">
    <w:name w:val="futurismarkdown-paragraph"/>
    <w:basedOn w:val="a"/>
    <w:rsid w:val="009C1496"/>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paragraph" w:styleId="ad">
    <w:name w:val="No Spacing"/>
    <w:uiPriority w:val="1"/>
    <w:qFormat/>
    <w:rsid w:val="00090CA8"/>
    <w:pPr>
      <w:spacing w:after="0" w:line="240" w:lineRule="auto"/>
    </w:pPr>
    <w:rPr>
      <w:kern w:val="0"/>
      <w14:ligatures w14:val="none"/>
    </w:rPr>
  </w:style>
  <w:style w:type="character" w:customStyle="1" w:styleId="30">
    <w:name w:val="Заголовок 3 Знак"/>
    <w:basedOn w:val="a0"/>
    <w:link w:val="3"/>
    <w:uiPriority w:val="9"/>
    <w:rsid w:val="00872F78"/>
    <w:rPr>
      <w:rFonts w:asciiTheme="majorHAnsi" w:eastAsiaTheme="majorEastAsia" w:hAnsiTheme="majorHAnsi" w:cstheme="majorBidi"/>
      <w:b/>
      <w:bCs/>
      <w:color w:val="4472C4" w:themeColor="accent1"/>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869485">
      <w:bodyDiv w:val="1"/>
      <w:marLeft w:val="0"/>
      <w:marRight w:val="0"/>
      <w:marTop w:val="0"/>
      <w:marBottom w:val="0"/>
      <w:divBdr>
        <w:top w:val="none" w:sz="0" w:space="0" w:color="auto"/>
        <w:left w:val="none" w:sz="0" w:space="0" w:color="auto"/>
        <w:bottom w:val="none" w:sz="0" w:space="0" w:color="auto"/>
        <w:right w:val="none" w:sz="0" w:space="0" w:color="auto"/>
      </w:divBdr>
    </w:div>
    <w:div w:id="487286170">
      <w:bodyDiv w:val="1"/>
      <w:marLeft w:val="0"/>
      <w:marRight w:val="0"/>
      <w:marTop w:val="0"/>
      <w:marBottom w:val="0"/>
      <w:divBdr>
        <w:top w:val="none" w:sz="0" w:space="0" w:color="auto"/>
        <w:left w:val="none" w:sz="0" w:space="0" w:color="auto"/>
        <w:bottom w:val="none" w:sz="0" w:space="0" w:color="auto"/>
        <w:right w:val="none" w:sz="0" w:space="0" w:color="auto"/>
      </w:divBdr>
    </w:div>
    <w:div w:id="729381352">
      <w:bodyDiv w:val="1"/>
      <w:marLeft w:val="0"/>
      <w:marRight w:val="0"/>
      <w:marTop w:val="0"/>
      <w:marBottom w:val="0"/>
      <w:divBdr>
        <w:top w:val="none" w:sz="0" w:space="0" w:color="auto"/>
        <w:left w:val="none" w:sz="0" w:space="0" w:color="auto"/>
        <w:bottom w:val="none" w:sz="0" w:space="0" w:color="auto"/>
        <w:right w:val="none" w:sz="0" w:space="0" w:color="auto"/>
      </w:divBdr>
    </w:div>
    <w:div w:id="1300115285">
      <w:bodyDiv w:val="1"/>
      <w:marLeft w:val="0"/>
      <w:marRight w:val="0"/>
      <w:marTop w:val="0"/>
      <w:marBottom w:val="0"/>
      <w:divBdr>
        <w:top w:val="none" w:sz="0" w:space="0" w:color="auto"/>
        <w:left w:val="none" w:sz="0" w:space="0" w:color="auto"/>
        <w:bottom w:val="none" w:sz="0" w:space="0" w:color="auto"/>
        <w:right w:val="none" w:sz="0" w:space="0" w:color="auto"/>
      </w:divBdr>
    </w:div>
    <w:div w:id="1646663187">
      <w:bodyDiv w:val="1"/>
      <w:marLeft w:val="0"/>
      <w:marRight w:val="0"/>
      <w:marTop w:val="0"/>
      <w:marBottom w:val="0"/>
      <w:divBdr>
        <w:top w:val="none" w:sz="0" w:space="0" w:color="auto"/>
        <w:left w:val="none" w:sz="0" w:space="0" w:color="auto"/>
        <w:bottom w:val="none" w:sz="0" w:space="0" w:color="auto"/>
        <w:right w:val="none" w:sz="0" w:space="0" w:color="auto"/>
      </w:divBdr>
    </w:div>
    <w:div w:id="1917090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ppt4web.ru/obshhestvoznanija/opredelenie-urovnja-fiziologicheskogo-sostojanija-ufs-organizma-metodom-regressi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zon.ru/brand/1337568/"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ozon.ru/brand/3960857/" TargetMode="External"/><Relationship Id="rId4" Type="http://schemas.microsoft.com/office/2007/relationships/stylesWithEffects" Target="stylesWithEffects.xml"/><Relationship Id="rId9" Type="http://schemas.openxmlformats.org/officeDocument/2006/relationships/hyperlink" Target="http://www.ozon.ru/brand/2351562/"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307477-8733-44E3-B6A0-C2D864EDD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16443</TotalTime>
  <Pages>1</Pages>
  <Words>3341</Words>
  <Characters>19045</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полина зайцева</dc:creator>
  <cp:keywords/>
  <dc:description/>
  <cp:lastModifiedBy>Людмила</cp:lastModifiedBy>
  <cp:revision>21</cp:revision>
  <cp:lastPrinted>2025-03-11T01:49:00Z</cp:lastPrinted>
  <dcterms:created xsi:type="dcterms:W3CDTF">2025-02-18T16:10:00Z</dcterms:created>
  <dcterms:modified xsi:type="dcterms:W3CDTF">2025-03-29T15:36:00Z</dcterms:modified>
</cp:coreProperties>
</file>